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75BA" w14:textId="26BB6F9B" w:rsidR="00936255" w:rsidRDefault="00936255" w:rsidP="00936255">
      <w:pPr>
        <w:shd w:val="clear" w:color="auto" w:fill="FFFFFF"/>
        <w:spacing w:after="0" w:line="240" w:lineRule="auto"/>
        <w:rPr>
          <w:rFonts w:ascii="Helvetica Neue" w:hAnsi="Helvetica Neue"/>
          <w:b/>
          <w:bCs/>
          <w:color w:val="222222"/>
          <w:sz w:val="30"/>
          <w:szCs w:val="30"/>
          <w:shd w:val="clear" w:color="auto" w:fill="FFFFFF"/>
        </w:rPr>
      </w:pPr>
      <w:r>
        <w:rPr>
          <w:rFonts w:ascii="Helvetica Neue" w:hAnsi="Helvetica Neue"/>
          <w:b/>
          <w:bCs/>
          <w:color w:val="222222"/>
          <w:sz w:val="30"/>
          <w:szCs w:val="30"/>
          <w:shd w:val="clear" w:color="auto" w:fill="FFFFFF"/>
        </w:rPr>
        <w:t>Tree warden Report March 2024</w:t>
      </w:r>
    </w:p>
    <w:p w14:paraId="6CAA9554" w14:textId="77777777" w:rsidR="00936255" w:rsidRDefault="00936255" w:rsidP="00936255">
      <w:pPr>
        <w:shd w:val="clear" w:color="auto" w:fill="FFFFFF"/>
        <w:spacing w:after="0" w:line="240" w:lineRule="auto"/>
        <w:rPr>
          <w:rFonts w:ascii="Helvetica Neue" w:eastAsia="Times New Roman" w:hAnsi="Helvetica Neue" w:cs="Times New Roman"/>
          <w:color w:val="222222"/>
          <w:kern w:val="0"/>
          <w:sz w:val="20"/>
          <w:szCs w:val="20"/>
          <w:lang w:eastAsia="en-GB"/>
          <w14:ligatures w14:val="none"/>
        </w:rPr>
      </w:pPr>
    </w:p>
    <w:p w14:paraId="3251802C" w14:textId="06473B3E"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r w:rsidRPr="00936255">
        <w:rPr>
          <w:rFonts w:ascii="Helvetica Neue" w:eastAsia="Times New Roman" w:hAnsi="Helvetica Neue" w:cs="Times New Roman"/>
          <w:color w:val="222222"/>
          <w:kern w:val="0"/>
          <w:sz w:val="20"/>
          <w:szCs w:val="20"/>
          <w:lang w:eastAsia="en-GB"/>
          <w14:ligatures w14:val="none"/>
        </w:rPr>
        <w:t>Defra has announced continued protections for hedgerows following the ending of European Cross Compliance rules. A 2m meter buffer strip from the centre of the hedge will continue as will a ban on hedgerow cutting between 31st March and 3 August. No cultivation within the buffer strip nor any application of fertilisers or pesticides is allowed. It is pleasing to note that 82% of farmers polled wanted these rules to continue which highlights changing attitudes in these areas.  Hedgerows deliver huge benefits for wildlife, plant</w:t>
      </w:r>
      <w:r>
        <w:rPr>
          <w:rFonts w:ascii="Helvetica Neue" w:eastAsia="Times New Roman" w:hAnsi="Helvetica Neue" w:cs="Times New Roman"/>
          <w:color w:val="222222"/>
          <w:kern w:val="0"/>
          <w:sz w:val="20"/>
          <w:szCs w:val="20"/>
          <w:lang w:eastAsia="en-GB"/>
          <w14:ligatures w14:val="none"/>
        </w:rPr>
        <w:t xml:space="preserve"> </w:t>
      </w:r>
      <w:r w:rsidRPr="00936255">
        <w:rPr>
          <w:rFonts w:ascii="Helvetica Neue" w:eastAsia="Times New Roman" w:hAnsi="Helvetica Neue" w:cs="Times New Roman"/>
          <w:color w:val="222222"/>
          <w:kern w:val="0"/>
          <w:sz w:val="20"/>
          <w:szCs w:val="20"/>
          <w:lang w:eastAsia="en-GB"/>
          <w14:ligatures w14:val="none"/>
        </w:rPr>
        <w:t>life, soil and water retention as well as being a quintessential feature of the British Country side.</w:t>
      </w:r>
    </w:p>
    <w:p w14:paraId="7BAEEB27" w14:textId="76AA81EC"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r w:rsidRPr="00936255">
        <w:rPr>
          <w:rFonts w:ascii="Helvetica Neue" w:eastAsia="Times New Roman" w:hAnsi="Helvetica Neue" w:cs="Times New Roman"/>
          <w:color w:val="222222"/>
          <w:kern w:val="0"/>
          <w:sz w:val="20"/>
          <w:szCs w:val="20"/>
          <w:lang w:eastAsia="en-GB"/>
          <w14:ligatures w14:val="none"/>
        </w:rPr>
        <w:t> We are experiencing an early wet spring following record breaking warm temperatures. As such we are seeing much early blossom in our hedgerows and in the buffer strip around them as well as in the meadows and verges. </w:t>
      </w:r>
    </w:p>
    <w:p w14:paraId="008028D7" w14:textId="75B85A6A"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proofErr w:type="gramStart"/>
      <w:r w:rsidRPr="00936255">
        <w:rPr>
          <w:rFonts w:ascii="Helvetica Neue" w:eastAsia="Times New Roman" w:hAnsi="Helvetica Neue" w:cs="Times New Roman"/>
          <w:color w:val="222222"/>
          <w:kern w:val="0"/>
          <w:sz w:val="20"/>
          <w:szCs w:val="20"/>
          <w:lang w:eastAsia="en-GB"/>
          <w14:ligatures w14:val="none"/>
        </w:rPr>
        <w:t>So</w:t>
      </w:r>
      <w:proofErr w:type="gramEnd"/>
      <w:r w:rsidRPr="00936255">
        <w:rPr>
          <w:rFonts w:ascii="Helvetica Neue" w:eastAsia="Times New Roman" w:hAnsi="Helvetica Neue" w:cs="Times New Roman"/>
          <w:color w:val="222222"/>
          <w:kern w:val="0"/>
          <w:sz w:val="20"/>
          <w:szCs w:val="20"/>
          <w:lang w:eastAsia="en-GB"/>
          <w14:ligatures w14:val="none"/>
        </w:rPr>
        <w:t xml:space="preserve"> let’s have a shout out for our pollinators that visit such blossom to feed off the pollen and transport pollen grains from place to place. Pollinators are many and varied and include the best know pollinator the bee but also include birds, bats, moths </w:t>
      </w:r>
      <w:proofErr w:type="gramStart"/>
      <w:r w:rsidRPr="00936255">
        <w:rPr>
          <w:rFonts w:ascii="Helvetica Neue" w:eastAsia="Times New Roman" w:hAnsi="Helvetica Neue" w:cs="Times New Roman"/>
          <w:color w:val="222222"/>
          <w:kern w:val="0"/>
          <w:sz w:val="20"/>
          <w:szCs w:val="20"/>
          <w:lang w:eastAsia="en-GB"/>
          <w14:ligatures w14:val="none"/>
        </w:rPr>
        <w:t>beetles</w:t>
      </w:r>
      <w:proofErr w:type="gramEnd"/>
      <w:r w:rsidRPr="00936255">
        <w:rPr>
          <w:rFonts w:ascii="Helvetica Neue" w:eastAsia="Times New Roman" w:hAnsi="Helvetica Neue" w:cs="Times New Roman"/>
          <w:color w:val="222222"/>
          <w:kern w:val="0"/>
          <w:sz w:val="20"/>
          <w:szCs w:val="20"/>
          <w:lang w:eastAsia="en-GB"/>
          <w14:ligatures w14:val="none"/>
        </w:rPr>
        <w:t xml:space="preserve"> small mammals and other insects. </w:t>
      </w:r>
    </w:p>
    <w:p w14:paraId="4FAB6259" w14:textId="3C718ABF"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r w:rsidRPr="00936255">
        <w:rPr>
          <w:rFonts w:ascii="Helvetica Neue" w:eastAsia="Times New Roman" w:hAnsi="Helvetica Neue" w:cs="Times New Roman"/>
          <w:color w:val="222222"/>
          <w:kern w:val="0"/>
          <w:sz w:val="20"/>
          <w:szCs w:val="20"/>
          <w:lang w:eastAsia="en-GB"/>
          <w14:ligatures w14:val="none"/>
        </w:rPr>
        <w:t>Bees have been the most focus in recent years but have you considered the roll of the wasp. There are over 33,000 species of aculeate (derived from the word stinging but not all of them do) wasps. Yes, that much maligned spoiler of garden parties and BBQ’s is part of the aculeate wasp family is in fact a star! </w:t>
      </w:r>
    </w:p>
    <w:p w14:paraId="7CE8CA8B" w14:textId="53BC7812"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r w:rsidRPr="00936255">
        <w:rPr>
          <w:rFonts w:ascii="Helvetica Neue" w:eastAsia="Times New Roman" w:hAnsi="Helvetica Neue" w:cs="Times New Roman"/>
          <w:color w:val="222222"/>
          <w:kern w:val="0"/>
          <w:sz w:val="20"/>
          <w:szCs w:val="20"/>
          <w:lang w:eastAsia="en-GB"/>
          <w14:ligatures w14:val="none"/>
        </w:rPr>
        <w:t>Whatever you think of them think twice before you swat, drown in syrup or otherwise cause their demise. They have many attributes like the rest of their family. They kill parasites, they are predators for regulating arthropod populations, their presence is an indicator of ecosystem health, they are as we have said pollinators as well as decomposers and seed dispersers. Additionally, an analysis of their venom is being investigated for medicinal/new drug purposes.  It’s a huge family present across the whole globe and essential (with other pollinators) to the ecological and economic well-being of the world. </w:t>
      </w:r>
    </w:p>
    <w:p w14:paraId="09AF367A" w14:textId="77777777"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p>
    <w:p w14:paraId="21C9A317" w14:textId="77777777"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r w:rsidRPr="00936255">
        <w:rPr>
          <w:rFonts w:ascii="Helvetica Neue" w:eastAsia="Times New Roman" w:hAnsi="Helvetica Neue" w:cs="Times New Roman"/>
          <w:color w:val="222222"/>
          <w:kern w:val="0"/>
          <w:sz w:val="20"/>
          <w:szCs w:val="20"/>
          <w:lang w:eastAsia="en-GB"/>
          <w14:ligatures w14:val="none"/>
        </w:rPr>
        <w:t>T Gleeson </w:t>
      </w:r>
    </w:p>
    <w:p w14:paraId="4F8268BF" w14:textId="77777777" w:rsidR="00936255" w:rsidRPr="00936255" w:rsidRDefault="00936255" w:rsidP="00936255">
      <w:pPr>
        <w:shd w:val="clear" w:color="auto" w:fill="FFFFFF"/>
        <w:spacing w:after="0" w:line="240" w:lineRule="auto"/>
        <w:jc w:val="both"/>
        <w:rPr>
          <w:rFonts w:ascii="Helvetica Neue" w:eastAsia="Times New Roman" w:hAnsi="Helvetica Neue" w:cs="Times New Roman"/>
          <w:color w:val="222222"/>
          <w:kern w:val="0"/>
          <w:sz w:val="20"/>
          <w:szCs w:val="20"/>
          <w:lang w:eastAsia="en-GB"/>
          <w14:ligatures w14:val="none"/>
        </w:rPr>
      </w:pPr>
      <w:r w:rsidRPr="00936255">
        <w:rPr>
          <w:rFonts w:ascii="Helvetica Neue" w:eastAsia="Times New Roman" w:hAnsi="Helvetica Neue" w:cs="Times New Roman"/>
          <w:color w:val="222222"/>
          <w:kern w:val="0"/>
          <w:sz w:val="20"/>
          <w:szCs w:val="20"/>
          <w:lang w:eastAsia="en-GB"/>
          <w14:ligatures w14:val="none"/>
        </w:rPr>
        <w:t>March 2024</w:t>
      </w:r>
    </w:p>
    <w:p w14:paraId="3CC44BFE" w14:textId="77777777" w:rsidR="004150AE" w:rsidRDefault="004150AE" w:rsidP="00936255">
      <w:pPr>
        <w:jc w:val="both"/>
      </w:pPr>
    </w:p>
    <w:sectPr w:rsidR="00415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55"/>
    <w:rsid w:val="00143C34"/>
    <w:rsid w:val="002E6DF3"/>
    <w:rsid w:val="003216E8"/>
    <w:rsid w:val="003B0935"/>
    <w:rsid w:val="004150AE"/>
    <w:rsid w:val="00936255"/>
    <w:rsid w:val="00AF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609A"/>
  <w15:chartTrackingRefBased/>
  <w15:docId w15:val="{C4F24807-7A04-47B6-9EA8-24B9F5E5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255"/>
    <w:rPr>
      <w:rFonts w:eastAsiaTheme="majorEastAsia" w:cstheme="majorBidi"/>
      <w:color w:val="272727" w:themeColor="text1" w:themeTint="D8"/>
    </w:rPr>
  </w:style>
  <w:style w:type="paragraph" w:styleId="Title">
    <w:name w:val="Title"/>
    <w:basedOn w:val="Normal"/>
    <w:next w:val="Normal"/>
    <w:link w:val="TitleChar"/>
    <w:uiPriority w:val="10"/>
    <w:qFormat/>
    <w:rsid w:val="00936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255"/>
    <w:pPr>
      <w:spacing w:before="160"/>
      <w:jc w:val="center"/>
    </w:pPr>
    <w:rPr>
      <w:i/>
      <w:iCs/>
      <w:color w:val="404040" w:themeColor="text1" w:themeTint="BF"/>
    </w:rPr>
  </w:style>
  <w:style w:type="character" w:customStyle="1" w:styleId="QuoteChar">
    <w:name w:val="Quote Char"/>
    <w:basedOn w:val="DefaultParagraphFont"/>
    <w:link w:val="Quote"/>
    <w:uiPriority w:val="29"/>
    <w:rsid w:val="00936255"/>
    <w:rPr>
      <w:i/>
      <w:iCs/>
      <w:color w:val="404040" w:themeColor="text1" w:themeTint="BF"/>
    </w:rPr>
  </w:style>
  <w:style w:type="paragraph" w:styleId="ListParagraph">
    <w:name w:val="List Paragraph"/>
    <w:basedOn w:val="Normal"/>
    <w:uiPriority w:val="34"/>
    <w:qFormat/>
    <w:rsid w:val="00936255"/>
    <w:pPr>
      <w:ind w:left="720"/>
      <w:contextualSpacing/>
    </w:pPr>
  </w:style>
  <w:style w:type="character" w:styleId="IntenseEmphasis">
    <w:name w:val="Intense Emphasis"/>
    <w:basedOn w:val="DefaultParagraphFont"/>
    <w:uiPriority w:val="21"/>
    <w:qFormat/>
    <w:rsid w:val="00936255"/>
    <w:rPr>
      <w:i/>
      <w:iCs/>
      <w:color w:val="0F4761" w:themeColor="accent1" w:themeShade="BF"/>
    </w:rPr>
  </w:style>
  <w:style w:type="paragraph" w:styleId="IntenseQuote">
    <w:name w:val="Intense Quote"/>
    <w:basedOn w:val="Normal"/>
    <w:next w:val="Normal"/>
    <w:link w:val="IntenseQuoteChar"/>
    <w:uiPriority w:val="30"/>
    <w:qFormat/>
    <w:rsid w:val="00936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255"/>
    <w:rPr>
      <w:i/>
      <w:iCs/>
      <w:color w:val="0F4761" w:themeColor="accent1" w:themeShade="BF"/>
    </w:rPr>
  </w:style>
  <w:style w:type="character" w:styleId="IntenseReference">
    <w:name w:val="Intense Reference"/>
    <w:basedOn w:val="DefaultParagraphFont"/>
    <w:uiPriority w:val="32"/>
    <w:qFormat/>
    <w:rsid w:val="009362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42663">
      <w:bodyDiv w:val="1"/>
      <w:marLeft w:val="0"/>
      <w:marRight w:val="0"/>
      <w:marTop w:val="0"/>
      <w:marBottom w:val="0"/>
      <w:divBdr>
        <w:top w:val="none" w:sz="0" w:space="0" w:color="auto"/>
        <w:left w:val="none" w:sz="0" w:space="0" w:color="auto"/>
        <w:bottom w:val="none" w:sz="0" w:space="0" w:color="auto"/>
        <w:right w:val="none" w:sz="0" w:space="0" w:color="auto"/>
      </w:divBdr>
      <w:divsChild>
        <w:div w:id="1438259933">
          <w:marLeft w:val="0"/>
          <w:marRight w:val="0"/>
          <w:marTop w:val="0"/>
          <w:marBottom w:val="0"/>
          <w:divBdr>
            <w:top w:val="none" w:sz="0" w:space="0" w:color="auto"/>
            <w:left w:val="none" w:sz="0" w:space="0" w:color="auto"/>
            <w:bottom w:val="none" w:sz="0" w:space="0" w:color="auto"/>
            <w:right w:val="none" w:sz="0" w:space="0" w:color="auto"/>
          </w:divBdr>
        </w:div>
        <w:div w:id="380054372">
          <w:marLeft w:val="0"/>
          <w:marRight w:val="0"/>
          <w:marTop w:val="0"/>
          <w:marBottom w:val="0"/>
          <w:divBdr>
            <w:top w:val="none" w:sz="0" w:space="0" w:color="auto"/>
            <w:left w:val="none" w:sz="0" w:space="0" w:color="auto"/>
            <w:bottom w:val="none" w:sz="0" w:space="0" w:color="auto"/>
            <w:right w:val="none" w:sz="0" w:space="0" w:color="auto"/>
          </w:divBdr>
        </w:div>
        <w:div w:id="901329350">
          <w:marLeft w:val="0"/>
          <w:marRight w:val="0"/>
          <w:marTop w:val="0"/>
          <w:marBottom w:val="0"/>
          <w:divBdr>
            <w:top w:val="none" w:sz="0" w:space="0" w:color="auto"/>
            <w:left w:val="none" w:sz="0" w:space="0" w:color="auto"/>
            <w:bottom w:val="none" w:sz="0" w:space="0" w:color="auto"/>
            <w:right w:val="none" w:sz="0" w:space="0" w:color="auto"/>
          </w:divBdr>
        </w:div>
        <w:div w:id="204679152">
          <w:marLeft w:val="0"/>
          <w:marRight w:val="0"/>
          <w:marTop w:val="0"/>
          <w:marBottom w:val="0"/>
          <w:divBdr>
            <w:top w:val="none" w:sz="0" w:space="0" w:color="auto"/>
            <w:left w:val="none" w:sz="0" w:space="0" w:color="auto"/>
            <w:bottom w:val="none" w:sz="0" w:space="0" w:color="auto"/>
            <w:right w:val="none" w:sz="0" w:space="0" w:color="auto"/>
          </w:divBdr>
        </w:div>
        <w:div w:id="698825049">
          <w:marLeft w:val="0"/>
          <w:marRight w:val="0"/>
          <w:marTop w:val="0"/>
          <w:marBottom w:val="0"/>
          <w:divBdr>
            <w:top w:val="none" w:sz="0" w:space="0" w:color="auto"/>
            <w:left w:val="none" w:sz="0" w:space="0" w:color="auto"/>
            <w:bottom w:val="none" w:sz="0" w:space="0" w:color="auto"/>
            <w:right w:val="none" w:sz="0" w:space="0" w:color="auto"/>
          </w:divBdr>
        </w:div>
        <w:div w:id="306473372">
          <w:marLeft w:val="0"/>
          <w:marRight w:val="0"/>
          <w:marTop w:val="0"/>
          <w:marBottom w:val="0"/>
          <w:divBdr>
            <w:top w:val="none" w:sz="0" w:space="0" w:color="auto"/>
            <w:left w:val="none" w:sz="0" w:space="0" w:color="auto"/>
            <w:bottom w:val="none" w:sz="0" w:space="0" w:color="auto"/>
            <w:right w:val="none" w:sz="0" w:space="0" w:color="auto"/>
          </w:divBdr>
        </w:div>
        <w:div w:id="771246733">
          <w:marLeft w:val="0"/>
          <w:marRight w:val="0"/>
          <w:marTop w:val="0"/>
          <w:marBottom w:val="0"/>
          <w:divBdr>
            <w:top w:val="none" w:sz="0" w:space="0" w:color="auto"/>
            <w:left w:val="none" w:sz="0" w:space="0" w:color="auto"/>
            <w:bottom w:val="none" w:sz="0" w:space="0" w:color="auto"/>
            <w:right w:val="none" w:sz="0" w:space="0" w:color="auto"/>
          </w:divBdr>
        </w:div>
        <w:div w:id="67831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Mehra</dc:creator>
  <cp:keywords/>
  <dc:description/>
  <cp:lastModifiedBy>Chris Salmon</cp:lastModifiedBy>
  <cp:revision>2</cp:revision>
  <dcterms:created xsi:type="dcterms:W3CDTF">2024-03-22T11:20:00Z</dcterms:created>
  <dcterms:modified xsi:type="dcterms:W3CDTF">2024-03-22T11:20:00Z</dcterms:modified>
</cp:coreProperties>
</file>