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DFD9" w14:textId="77777777" w:rsidR="00902F84" w:rsidRPr="004508AF" w:rsidRDefault="00B57A31" w:rsidP="004508AF">
      <w:pPr>
        <w:jc w:val="center"/>
        <w:rPr>
          <w:b/>
          <w:sz w:val="24"/>
          <w:szCs w:val="24"/>
          <w:u w:val="single"/>
        </w:rPr>
      </w:pPr>
      <w:r w:rsidRPr="004508AF">
        <w:rPr>
          <w:b/>
          <w:sz w:val="24"/>
          <w:szCs w:val="24"/>
          <w:u w:val="single"/>
        </w:rPr>
        <w:t>Rendham Village H</w:t>
      </w:r>
      <w:r w:rsidR="00476D48">
        <w:rPr>
          <w:b/>
          <w:sz w:val="24"/>
          <w:szCs w:val="24"/>
          <w:u w:val="single"/>
        </w:rPr>
        <w:t>all Chairman’s Report</w:t>
      </w:r>
      <w:r w:rsidR="00C1637F">
        <w:rPr>
          <w:b/>
          <w:sz w:val="24"/>
          <w:szCs w:val="24"/>
          <w:u w:val="single"/>
        </w:rPr>
        <w:t xml:space="preserve"> to the Parish Council November 2023</w:t>
      </w:r>
      <w:r w:rsidR="00476D48">
        <w:rPr>
          <w:b/>
          <w:sz w:val="24"/>
          <w:szCs w:val="24"/>
          <w:u w:val="single"/>
        </w:rPr>
        <w:t>.</w:t>
      </w:r>
    </w:p>
    <w:p w14:paraId="412943C6" w14:textId="77777777" w:rsidR="004508AF" w:rsidRDefault="00B57A31" w:rsidP="004508AF">
      <w:pPr>
        <w:jc w:val="both"/>
        <w:rPr>
          <w:sz w:val="20"/>
          <w:szCs w:val="20"/>
        </w:rPr>
      </w:pPr>
      <w:r w:rsidRPr="004508AF">
        <w:rPr>
          <w:sz w:val="20"/>
          <w:szCs w:val="20"/>
        </w:rPr>
        <w:t>Rendham Village Hall continues to be used on a regul</w:t>
      </w:r>
      <w:r w:rsidR="00C1637F">
        <w:rPr>
          <w:sz w:val="20"/>
          <w:szCs w:val="20"/>
        </w:rPr>
        <w:t xml:space="preserve">ar basis by </w:t>
      </w:r>
      <w:r w:rsidR="00612184">
        <w:rPr>
          <w:sz w:val="20"/>
          <w:szCs w:val="20"/>
        </w:rPr>
        <w:t>Pilates</w:t>
      </w:r>
      <w:r w:rsidR="00C1637F">
        <w:rPr>
          <w:sz w:val="20"/>
          <w:szCs w:val="20"/>
        </w:rPr>
        <w:t xml:space="preserve"> groups providing a regular source of income. The finances remain in a healthy balance.  </w:t>
      </w:r>
    </w:p>
    <w:p w14:paraId="6719E8C1" w14:textId="77777777" w:rsidR="00C1637F" w:rsidRDefault="00C1637F" w:rsidP="004508AF">
      <w:pPr>
        <w:jc w:val="both"/>
        <w:rPr>
          <w:sz w:val="20"/>
          <w:szCs w:val="20"/>
        </w:rPr>
      </w:pPr>
      <w:r>
        <w:rPr>
          <w:sz w:val="20"/>
          <w:szCs w:val="20"/>
        </w:rPr>
        <w:t>The community café events have started again after the summer recess. These events are self -funding and have proven to be a welcome social event held on the first Tuesday each month.</w:t>
      </w:r>
    </w:p>
    <w:p w14:paraId="68032E8B" w14:textId="77777777" w:rsidR="00612184" w:rsidRDefault="00C1637F" w:rsidP="00F45AEB">
      <w:pPr>
        <w:jc w:val="both"/>
        <w:rPr>
          <w:sz w:val="20"/>
          <w:szCs w:val="20"/>
        </w:rPr>
      </w:pPr>
      <w:r>
        <w:rPr>
          <w:sz w:val="20"/>
          <w:szCs w:val="20"/>
        </w:rPr>
        <w:t>We have trial</w:t>
      </w:r>
      <w:r w:rsidR="00612184">
        <w:rPr>
          <w:sz w:val="20"/>
          <w:szCs w:val="20"/>
        </w:rPr>
        <w:t>led the use of a card reader to be available at</w:t>
      </w:r>
      <w:r>
        <w:rPr>
          <w:sz w:val="20"/>
          <w:szCs w:val="20"/>
        </w:rPr>
        <w:t xml:space="preserve"> certain</w:t>
      </w:r>
      <w:r w:rsidR="00612184">
        <w:rPr>
          <w:sz w:val="20"/>
          <w:szCs w:val="20"/>
        </w:rPr>
        <w:t xml:space="preserve"> organised</w:t>
      </w:r>
      <w:r>
        <w:rPr>
          <w:sz w:val="20"/>
          <w:szCs w:val="20"/>
        </w:rPr>
        <w:t xml:space="preserve"> events whereby payments</w:t>
      </w:r>
      <w:r w:rsidR="00612184">
        <w:rPr>
          <w:sz w:val="20"/>
          <w:szCs w:val="20"/>
        </w:rPr>
        <w:t xml:space="preserve"> can be</w:t>
      </w:r>
      <w:r>
        <w:rPr>
          <w:sz w:val="20"/>
          <w:szCs w:val="20"/>
        </w:rPr>
        <w:t xml:space="preserve"> made direct into the village hall</w:t>
      </w:r>
      <w:r w:rsidR="00612184">
        <w:rPr>
          <w:sz w:val="20"/>
          <w:szCs w:val="20"/>
        </w:rPr>
        <w:t xml:space="preserve"> bank</w:t>
      </w:r>
      <w:r>
        <w:rPr>
          <w:sz w:val="20"/>
          <w:szCs w:val="20"/>
        </w:rPr>
        <w:t xml:space="preserve"> account</w:t>
      </w:r>
      <w:r w:rsidR="00612184">
        <w:rPr>
          <w:sz w:val="20"/>
          <w:szCs w:val="20"/>
        </w:rPr>
        <w:t>. This enables, in certain circumstances, an element of flexibility and convenience at social events.</w:t>
      </w:r>
    </w:p>
    <w:p w14:paraId="5D1D830E" w14:textId="77777777" w:rsidR="004508AF" w:rsidRPr="004508AF" w:rsidRDefault="00612184" w:rsidP="00F45AEB">
      <w:pPr>
        <w:jc w:val="both"/>
      </w:pPr>
      <w:r>
        <w:rPr>
          <w:sz w:val="20"/>
          <w:szCs w:val="20"/>
        </w:rPr>
        <w:t>We have recently upgraded the external lighting and fire light safety units. The previous lighting units were becoming unreliable and in need of modernisation. The village hall shed has been repainted.</w:t>
      </w:r>
    </w:p>
    <w:p w14:paraId="503993E4" w14:textId="77777777" w:rsidR="004508AF" w:rsidRPr="004508AF" w:rsidRDefault="004508AF">
      <w:pPr>
        <w:rPr>
          <w:sz w:val="20"/>
          <w:szCs w:val="20"/>
        </w:rPr>
      </w:pPr>
      <w:r w:rsidRPr="004508AF">
        <w:rPr>
          <w:sz w:val="20"/>
          <w:szCs w:val="20"/>
        </w:rPr>
        <w:t>Denis Moore</w:t>
      </w:r>
    </w:p>
    <w:p w14:paraId="4BEB6992" w14:textId="4BBA7400" w:rsidR="004508AF" w:rsidRPr="004508AF" w:rsidRDefault="004508AF">
      <w:pPr>
        <w:rPr>
          <w:sz w:val="20"/>
          <w:szCs w:val="20"/>
        </w:rPr>
      </w:pPr>
      <w:r w:rsidRPr="004508AF">
        <w:rPr>
          <w:sz w:val="20"/>
          <w:szCs w:val="20"/>
        </w:rPr>
        <w:t xml:space="preserve">Chairman Rendham Village Hall Management Committee </w:t>
      </w:r>
      <w:r w:rsidR="00AF55B4" w:rsidRPr="00AF55B4">
        <w:rPr>
          <w:sz w:val="20"/>
          <w:szCs w:val="20"/>
          <w:highlight w:val="yellow"/>
        </w:rPr>
        <w:t>November</w:t>
      </w:r>
      <w:r w:rsidRPr="00AF55B4">
        <w:rPr>
          <w:sz w:val="20"/>
          <w:szCs w:val="20"/>
          <w:highlight w:val="yellow"/>
        </w:rPr>
        <w:t xml:space="preserve"> 202</w:t>
      </w:r>
      <w:r w:rsidR="00AF55B4" w:rsidRPr="00AF55B4">
        <w:rPr>
          <w:sz w:val="20"/>
          <w:szCs w:val="20"/>
          <w:highlight w:val="yellow"/>
        </w:rPr>
        <w:t>3</w:t>
      </w:r>
      <w:r w:rsidRPr="004508AF">
        <w:rPr>
          <w:sz w:val="20"/>
          <w:szCs w:val="20"/>
        </w:rPr>
        <w:t xml:space="preserve"> </w:t>
      </w:r>
    </w:p>
    <w:sectPr w:rsidR="004508AF" w:rsidRPr="00450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31"/>
    <w:rsid w:val="004508AF"/>
    <w:rsid w:val="00476D48"/>
    <w:rsid w:val="00612184"/>
    <w:rsid w:val="00902F84"/>
    <w:rsid w:val="009543F2"/>
    <w:rsid w:val="00AF55B4"/>
    <w:rsid w:val="00B57A31"/>
    <w:rsid w:val="00C1637F"/>
    <w:rsid w:val="00F45AEB"/>
    <w:rsid w:val="00FC3D8C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C032"/>
  <w15:docId w15:val="{A54D016D-8603-4659-8AE2-5276372A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Chris Salmon</cp:lastModifiedBy>
  <cp:revision>2</cp:revision>
  <dcterms:created xsi:type="dcterms:W3CDTF">2024-03-22T11:39:00Z</dcterms:created>
  <dcterms:modified xsi:type="dcterms:W3CDTF">2024-03-22T11:39:00Z</dcterms:modified>
</cp:coreProperties>
</file>