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AAC1" w14:textId="77777777" w:rsidR="00D92A7F" w:rsidRDefault="0026215F">
      <w:pPr>
        <w:spacing w:after="193"/>
        <w:ind w:left="28"/>
        <w:jc w:val="center"/>
      </w:pPr>
      <w:r>
        <w:rPr>
          <w:rFonts w:ascii="Arial" w:eastAsia="Arial" w:hAnsi="Arial" w:cs="Arial"/>
          <w:b/>
          <w:sz w:val="32"/>
        </w:rPr>
        <w:t xml:space="preserve">Minutes </w:t>
      </w:r>
    </w:p>
    <w:p w14:paraId="0B248569" w14:textId="77777777" w:rsidR="00D92A7F" w:rsidRDefault="0026215F">
      <w:pPr>
        <w:spacing w:after="0"/>
        <w:ind w:left="190" w:hanging="10"/>
      </w:pPr>
      <w:r>
        <w:rPr>
          <w:rFonts w:ascii="Arial" w:eastAsia="Arial" w:hAnsi="Arial" w:cs="Arial"/>
          <w:b/>
          <w:sz w:val="26"/>
        </w:rPr>
        <w:t xml:space="preserve">THE RENDHAM VILLAGE HALL MANAGEMENT COMMITTEE AGM ON </w:t>
      </w:r>
    </w:p>
    <w:p w14:paraId="131EB1B6" w14:textId="77777777" w:rsidR="00D92A7F" w:rsidRDefault="0026215F">
      <w:pPr>
        <w:spacing w:after="242"/>
        <w:ind w:left="190" w:hanging="10"/>
      </w:pPr>
      <w:r>
        <w:rPr>
          <w:rFonts w:ascii="Arial" w:eastAsia="Arial" w:hAnsi="Arial" w:cs="Arial"/>
          <w:b/>
          <w:sz w:val="26"/>
        </w:rPr>
        <w:t>MONDAY 24th August 2020 AT 7.30 P.M. IN RENDHAM VILLAGE HALL</w:t>
      </w:r>
      <w:r>
        <w:rPr>
          <w:rFonts w:ascii="Times New Roman" w:eastAsia="Times New Roman" w:hAnsi="Times New Roman" w:cs="Times New Roman"/>
          <w:sz w:val="24"/>
        </w:rPr>
        <w:t xml:space="preserve"> </w:t>
      </w:r>
    </w:p>
    <w:p w14:paraId="1B945F2C" w14:textId="77777777" w:rsidR="00D92A7F" w:rsidRDefault="0026215F">
      <w:pPr>
        <w:spacing w:after="0"/>
      </w:pPr>
      <w:r>
        <w:rPr>
          <w:sz w:val="24"/>
        </w:rPr>
        <w:t xml:space="preserve"> </w:t>
      </w:r>
    </w:p>
    <w:p w14:paraId="2613DC79" w14:textId="77777777" w:rsidR="00D92A7F" w:rsidRDefault="0026215F">
      <w:pPr>
        <w:spacing w:after="128" w:line="249" w:lineRule="auto"/>
        <w:ind w:left="-5" w:hanging="10"/>
      </w:pPr>
      <w:r>
        <w:rPr>
          <w:sz w:val="24"/>
        </w:rPr>
        <w:t xml:space="preserve">Present: Denis Moore, Jean Palmer, Gina Purvis, Mary Gregory, Phil Harvey,  </w:t>
      </w:r>
    </w:p>
    <w:p w14:paraId="62FDDE5A" w14:textId="77777777" w:rsidR="00D92A7F" w:rsidRDefault="0026215F">
      <w:pPr>
        <w:spacing w:after="5" w:line="249" w:lineRule="auto"/>
        <w:ind w:left="-5" w:hanging="10"/>
      </w:pPr>
      <w:r>
        <w:rPr>
          <w:sz w:val="24"/>
        </w:rPr>
        <w:t xml:space="preserve">Parish Council Representatives: Chris Salmon, Tracy Gleeson, Roger </w:t>
      </w:r>
      <w:proofErr w:type="spellStart"/>
      <w:r>
        <w:rPr>
          <w:sz w:val="24"/>
        </w:rPr>
        <w:t>Bennion</w:t>
      </w:r>
      <w:proofErr w:type="spellEnd"/>
      <w:r>
        <w:rPr>
          <w:sz w:val="24"/>
        </w:rPr>
        <w:t xml:space="preserve"> </w:t>
      </w:r>
    </w:p>
    <w:p w14:paraId="40481F14" w14:textId="77777777" w:rsidR="00D92A7F" w:rsidRDefault="0026215F">
      <w:pPr>
        <w:spacing w:after="0"/>
      </w:pPr>
      <w:r>
        <w:rPr>
          <w:sz w:val="24"/>
        </w:rPr>
        <w:t xml:space="preserve"> </w:t>
      </w:r>
    </w:p>
    <w:p w14:paraId="29DD09D3" w14:textId="77777777" w:rsidR="00D92A7F" w:rsidRDefault="0026215F">
      <w:pPr>
        <w:numPr>
          <w:ilvl w:val="0"/>
          <w:numId w:val="1"/>
        </w:numPr>
        <w:spacing w:after="0"/>
        <w:ind w:hanging="721"/>
      </w:pPr>
      <w:r>
        <w:rPr>
          <w:b/>
          <w:sz w:val="24"/>
        </w:rPr>
        <w:t>Apologies</w:t>
      </w:r>
      <w:r>
        <w:rPr>
          <w:sz w:val="24"/>
        </w:rPr>
        <w:t xml:space="preserve"> </w:t>
      </w:r>
    </w:p>
    <w:p w14:paraId="1FCEA90A" w14:textId="77777777" w:rsidR="00D92A7F" w:rsidRDefault="0026215F">
      <w:pPr>
        <w:tabs>
          <w:tab w:val="center" w:pos="983"/>
        </w:tabs>
        <w:spacing w:after="5" w:line="249" w:lineRule="auto"/>
        <w:ind w:left="-15"/>
      </w:pPr>
      <w:r>
        <w:rPr>
          <w:sz w:val="24"/>
        </w:rPr>
        <w:t xml:space="preserve"> </w:t>
      </w:r>
      <w:r>
        <w:rPr>
          <w:sz w:val="24"/>
        </w:rPr>
        <w:tab/>
        <w:t xml:space="preserve">None </w:t>
      </w:r>
    </w:p>
    <w:p w14:paraId="56379FC0" w14:textId="77777777" w:rsidR="00D92A7F" w:rsidRDefault="0026215F">
      <w:pPr>
        <w:spacing w:after="0"/>
      </w:pPr>
      <w:r>
        <w:rPr>
          <w:sz w:val="24"/>
        </w:rPr>
        <w:t xml:space="preserve"> </w:t>
      </w:r>
    </w:p>
    <w:p w14:paraId="2EF86EA7" w14:textId="77777777" w:rsidR="00D92A7F" w:rsidRDefault="0026215F">
      <w:pPr>
        <w:numPr>
          <w:ilvl w:val="0"/>
          <w:numId w:val="1"/>
        </w:numPr>
        <w:spacing w:after="0"/>
        <w:ind w:hanging="721"/>
      </w:pPr>
      <w:r>
        <w:rPr>
          <w:b/>
          <w:sz w:val="24"/>
        </w:rPr>
        <w:t xml:space="preserve">Minutes of the 2019 AGM </w:t>
      </w:r>
    </w:p>
    <w:p w14:paraId="0BB9D7B6" w14:textId="77777777" w:rsidR="00D92A7F" w:rsidRDefault="0026215F">
      <w:pPr>
        <w:spacing w:after="0"/>
      </w:pPr>
      <w:r>
        <w:rPr>
          <w:sz w:val="24"/>
        </w:rPr>
        <w:t xml:space="preserve"> </w:t>
      </w:r>
    </w:p>
    <w:p w14:paraId="739508D4" w14:textId="77777777" w:rsidR="00D92A7F" w:rsidRDefault="0026215F">
      <w:pPr>
        <w:tabs>
          <w:tab w:val="center" w:pos="2472"/>
        </w:tabs>
        <w:spacing w:after="5" w:line="249" w:lineRule="auto"/>
        <w:ind w:left="-15"/>
      </w:pPr>
      <w:r>
        <w:rPr>
          <w:sz w:val="24"/>
        </w:rPr>
        <w:t xml:space="preserve"> </w:t>
      </w:r>
      <w:r>
        <w:rPr>
          <w:sz w:val="24"/>
        </w:rPr>
        <w:tab/>
      </w:r>
      <w:r>
        <w:rPr>
          <w:b/>
          <w:sz w:val="24"/>
        </w:rPr>
        <w:t>DM</w:t>
      </w:r>
      <w:r>
        <w:rPr>
          <w:sz w:val="24"/>
        </w:rPr>
        <w:t xml:space="preserve"> Signed minutes as a true record </w:t>
      </w:r>
    </w:p>
    <w:p w14:paraId="37809132" w14:textId="77777777" w:rsidR="00D92A7F" w:rsidRDefault="0026215F">
      <w:pPr>
        <w:spacing w:after="0"/>
      </w:pPr>
      <w:r>
        <w:rPr>
          <w:sz w:val="24"/>
        </w:rPr>
        <w:t xml:space="preserve"> </w:t>
      </w:r>
    </w:p>
    <w:p w14:paraId="5A4EFF75" w14:textId="77777777" w:rsidR="00D92A7F" w:rsidRDefault="0026215F">
      <w:pPr>
        <w:spacing w:after="0"/>
      </w:pPr>
      <w:r>
        <w:rPr>
          <w:sz w:val="24"/>
        </w:rPr>
        <w:t xml:space="preserve"> </w:t>
      </w:r>
    </w:p>
    <w:p w14:paraId="23AB129B" w14:textId="77777777" w:rsidR="00D92A7F" w:rsidRDefault="0026215F">
      <w:pPr>
        <w:numPr>
          <w:ilvl w:val="0"/>
          <w:numId w:val="1"/>
        </w:numPr>
        <w:spacing w:after="0"/>
        <w:ind w:hanging="721"/>
      </w:pPr>
      <w:r>
        <w:rPr>
          <w:b/>
          <w:sz w:val="24"/>
        </w:rPr>
        <w:t xml:space="preserve">Matters Arising from the Minutes </w:t>
      </w:r>
    </w:p>
    <w:p w14:paraId="74F59BBF" w14:textId="77777777" w:rsidR="00D92A7F" w:rsidRDefault="0026215F">
      <w:pPr>
        <w:spacing w:after="0"/>
      </w:pPr>
      <w:r>
        <w:rPr>
          <w:sz w:val="24"/>
        </w:rPr>
        <w:t xml:space="preserve"> </w:t>
      </w:r>
    </w:p>
    <w:p w14:paraId="0D64ED9E" w14:textId="77777777" w:rsidR="00D92A7F" w:rsidRDefault="0026215F">
      <w:pPr>
        <w:tabs>
          <w:tab w:val="center" w:pos="3486"/>
        </w:tabs>
        <w:spacing w:after="5" w:line="249" w:lineRule="auto"/>
        <w:ind w:left="-15"/>
      </w:pPr>
      <w:r>
        <w:rPr>
          <w:sz w:val="24"/>
        </w:rPr>
        <w:t xml:space="preserve"> </w:t>
      </w:r>
      <w:r>
        <w:rPr>
          <w:sz w:val="24"/>
        </w:rPr>
        <w:tab/>
      </w:r>
      <w:r>
        <w:rPr>
          <w:sz w:val="24"/>
        </w:rPr>
        <w:t xml:space="preserve">Item 8.  James Robbins to Audit the Village Hall Accounts </w:t>
      </w:r>
    </w:p>
    <w:p w14:paraId="73FC8A5B" w14:textId="77777777" w:rsidR="00D92A7F" w:rsidRDefault="0026215F">
      <w:pPr>
        <w:spacing w:after="0"/>
      </w:pPr>
      <w:r>
        <w:rPr>
          <w:sz w:val="24"/>
        </w:rPr>
        <w:t xml:space="preserve"> </w:t>
      </w:r>
    </w:p>
    <w:p w14:paraId="3A54BB99" w14:textId="77777777" w:rsidR="00D92A7F" w:rsidRDefault="0026215F">
      <w:pPr>
        <w:pStyle w:val="Heading1"/>
        <w:tabs>
          <w:tab w:val="center" w:pos="1536"/>
        </w:tabs>
        <w:ind w:left="-15" w:firstLine="0"/>
      </w:pPr>
      <w:r>
        <w:t xml:space="preserve">4. </w:t>
      </w:r>
      <w:r>
        <w:tab/>
        <w:t xml:space="preserve">Correspondence </w:t>
      </w:r>
    </w:p>
    <w:p w14:paraId="5FAD9DD8" w14:textId="77777777" w:rsidR="00D92A7F" w:rsidRDefault="0026215F">
      <w:pPr>
        <w:spacing w:after="26"/>
      </w:pPr>
      <w:r>
        <w:rPr>
          <w:sz w:val="24"/>
        </w:rPr>
        <w:t xml:space="preserve"> </w:t>
      </w:r>
    </w:p>
    <w:p w14:paraId="228D4954" w14:textId="77777777" w:rsidR="00D92A7F" w:rsidRDefault="0026215F">
      <w:pPr>
        <w:spacing w:after="39" w:line="249" w:lineRule="auto"/>
        <w:ind w:left="1441" w:hanging="360"/>
      </w:pPr>
      <w:r>
        <w:rPr>
          <w:rFonts w:ascii="Segoe UI Symbol" w:eastAsia="Segoe UI Symbol" w:hAnsi="Segoe UI Symbol" w:cs="Segoe UI Symbol"/>
          <w:sz w:val="24"/>
        </w:rPr>
        <w:t>x</w:t>
      </w:r>
      <w:r>
        <w:rPr>
          <w:rFonts w:ascii="Arial" w:eastAsia="Arial" w:hAnsi="Arial" w:cs="Arial"/>
          <w:sz w:val="24"/>
        </w:rPr>
        <w:t xml:space="preserve"> </w:t>
      </w:r>
      <w:r>
        <w:rPr>
          <w:sz w:val="24"/>
        </w:rPr>
        <w:t xml:space="preserve">Anne Hounsell gave notice of her decision to retire from the committee.  </w:t>
      </w:r>
      <w:r>
        <w:rPr>
          <w:b/>
          <w:sz w:val="24"/>
        </w:rPr>
        <w:t xml:space="preserve">DM </w:t>
      </w:r>
      <w:r>
        <w:rPr>
          <w:sz w:val="24"/>
        </w:rPr>
        <w:t xml:space="preserve">thanked her for all her help with the committee. </w:t>
      </w:r>
    </w:p>
    <w:p w14:paraId="2142D789" w14:textId="77777777" w:rsidR="00D92A7F" w:rsidRDefault="0026215F">
      <w:pPr>
        <w:spacing w:after="40" w:line="249" w:lineRule="auto"/>
        <w:ind w:left="1441" w:hanging="360"/>
      </w:pPr>
      <w:r>
        <w:rPr>
          <w:rFonts w:ascii="Segoe UI Symbol" w:eastAsia="Segoe UI Symbol" w:hAnsi="Segoe UI Symbol" w:cs="Segoe UI Symbol"/>
          <w:sz w:val="24"/>
        </w:rPr>
        <w:t>x</w:t>
      </w:r>
      <w:r>
        <w:rPr>
          <w:rFonts w:ascii="Arial" w:eastAsia="Arial" w:hAnsi="Arial" w:cs="Arial"/>
          <w:sz w:val="24"/>
        </w:rPr>
        <w:t xml:space="preserve"> </w:t>
      </w:r>
      <w:r>
        <w:rPr>
          <w:sz w:val="24"/>
        </w:rPr>
        <w:t>Chairman gave an account of a number of ema</w:t>
      </w:r>
      <w:r>
        <w:rPr>
          <w:sz w:val="24"/>
        </w:rPr>
        <w:t xml:space="preserve">ils circulated amongst the committee regarding the Covid-19 hire supplement Which has now been used by 3 separate hirers.  The Form is now adopted for use and will be available on the village website along with the standard hiring form. The aforementioned </w:t>
      </w:r>
      <w:r>
        <w:rPr>
          <w:sz w:val="24"/>
        </w:rPr>
        <w:t xml:space="preserve">emails were circulated in order to seek clarification and approval before introduction of the </w:t>
      </w:r>
      <w:proofErr w:type="spellStart"/>
      <w:r>
        <w:rPr>
          <w:sz w:val="24"/>
        </w:rPr>
        <w:t>Covid</w:t>
      </w:r>
      <w:proofErr w:type="spellEnd"/>
      <w:r>
        <w:rPr>
          <w:sz w:val="24"/>
        </w:rPr>
        <w:t xml:space="preserve"> 19 supplement. The Chairman had also sought a vote of confidence from the committee, again to seek clarification as to the manner in which Covid-19 guidelin</w:t>
      </w:r>
      <w:r>
        <w:rPr>
          <w:sz w:val="24"/>
        </w:rPr>
        <w:t>es were being implemented. This episode is now complete.</w:t>
      </w:r>
      <w:r>
        <w:rPr>
          <w:b/>
          <w:sz w:val="24"/>
        </w:rPr>
        <w:t xml:space="preserve"> </w:t>
      </w:r>
    </w:p>
    <w:p w14:paraId="1C536934" w14:textId="77777777" w:rsidR="00D92A7F" w:rsidRDefault="0026215F">
      <w:pPr>
        <w:spacing w:after="40" w:line="249" w:lineRule="auto"/>
        <w:ind w:left="1441" w:hanging="360"/>
      </w:pPr>
      <w:r>
        <w:rPr>
          <w:rFonts w:ascii="Segoe UI Symbol" w:eastAsia="Segoe UI Symbol" w:hAnsi="Segoe UI Symbol" w:cs="Segoe UI Symbol"/>
          <w:sz w:val="24"/>
        </w:rPr>
        <w:t>x</w:t>
      </w:r>
      <w:r>
        <w:rPr>
          <w:rFonts w:ascii="Arial" w:eastAsia="Arial" w:hAnsi="Arial" w:cs="Arial"/>
          <w:sz w:val="24"/>
        </w:rPr>
        <w:t xml:space="preserve"> </w:t>
      </w:r>
      <w:r>
        <w:rPr>
          <w:sz w:val="24"/>
        </w:rPr>
        <w:t xml:space="preserve">Letter from Chris Salmon regarding the closed AGM meeting.  </w:t>
      </w:r>
      <w:r>
        <w:rPr>
          <w:b/>
          <w:sz w:val="24"/>
        </w:rPr>
        <w:t>DM</w:t>
      </w:r>
      <w:r>
        <w:rPr>
          <w:sz w:val="24"/>
        </w:rPr>
        <w:t xml:space="preserve"> responded by explaining the meeting was already late due to Covid-19, correspondence was asked for from the public, but he has had no</w:t>
      </w:r>
      <w:r>
        <w:rPr>
          <w:sz w:val="24"/>
        </w:rPr>
        <w:t xml:space="preserve"> replies. </w:t>
      </w:r>
    </w:p>
    <w:p w14:paraId="46F7BFD7" w14:textId="77777777" w:rsidR="00D92A7F" w:rsidRDefault="0026215F">
      <w:pPr>
        <w:spacing w:after="5" w:line="249" w:lineRule="auto"/>
        <w:ind w:left="1091" w:hanging="10"/>
      </w:pPr>
      <w:r>
        <w:rPr>
          <w:rFonts w:ascii="Segoe UI Symbol" w:eastAsia="Segoe UI Symbol" w:hAnsi="Segoe UI Symbol" w:cs="Segoe UI Symbol"/>
          <w:sz w:val="24"/>
        </w:rPr>
        <w:t>x</w:t>
      </w:r>
      <w:r>
        <w:rPr>
          <w:rFonts w:ascii="Arial" w:eastAsia="Arial" w:hAnsi="Arial" w:cs="Arial"/>
          <w:sz w:val="24"/>
        </w:rPr>
        <w:t xml:space="preserve"> </w:t>
      </w:r>
      <w:r>
        <w:rPr>
          <w:sz w:val="24"/>
        </w:rPr>
        <w:t xml:space="preserve">Lynda </w:t>
      </w:r>
      <w:proofErr w:type="gramStart"/>
      <w:r>
        <w:rPr>
          <w:sz w:val="24"/>
        </w:rPr>
        <w:t>Newsom  Communication</w:t>
      </w:r>
      <w:proofErr w:type="gramEnd"/>
      <w:r>
        <w:rPr>
          <w:sz w:val="24"/>
        </w:rPr>
        <w:t xml:space="preserve"> received regarding the holding of a </w:t>
      </w:r>
    </w:p>
    <w:p w14:paraId="29876DAE" w14:textId="77777777" w:rsidR="00D92A7F" w:rsidRDefault="0026215F">
      <w:pPr>
        <w:spacing w:after="5" w:line="249" w:lineRule="auto"/>
        <w:ind w:left="1081" w:right="2015" w:firstLine="360"/>
      </w:pPr>
      <w:r>
        <w:rPr>
          <w:sz w:val="24"/>
        </w:rPr>
        <w:t xml:space="preserve">Macmillan fund raising event on 26th September </w:t>
      </w:r>
      <w:proofErr w:type="gramStart"/>
      <w:r>
        <w:rPr>
          <w:sz w:val="24"/>
        </w:rPr>
        <w:t xml:space="preserve">2020  </w:t>
      </w:r>
      <w:r>
        <w:rPr>
          <w:rFonts w:ascii="Segoe UI Symbol" w:eastAsia="Segoe UI Symbol" w:hAnsi="Segoe UI Symbol" w:cs="Segoe UI Symbol"/>
          <w:sz w:val="24"/>
        </w:rPr>
        <w:t>x</w:t>
      </w:r>
      <w:proofErr w:type="gramEnd"/>
      <w:r>
        <w:rPr>
          <w:rFonts w:ascii="Arial" w:eastAsia="Arial" w:hAnsi="Arial" w:cs="Arial"/>
          <w:sz w:val="24"/>
        </w:rPr>
        <w:t xml:space="preserve"> </w:t>
      </w:r>
      <w:r>
        <w:rPr>
          <w:sz w:val="24"/>
        </w:rPr>
        <w:t xml:space="preserve">Resignation email from Paul Jackson </w:t>
      </w:r>
    </w:p>
    <w:p w14:paraId="4B876621" w14:textId="77777777" w:rsidR="00D92A7F" w:rsidRDefault="0026215F">
      <w:pPr>
        <w:spacing w:after="0"/>
      </w:pPr>
      <w:r>
        <w:rPr>
          <w:sz w:val="24"/>
        </w:rPr>
        <w:t xml:space="preserve"> </w:t>
      </w:r>
    </w:p>
    <w:p w14:paraId="2465E97D" w14:textId="77777777" w:rsidR="00D92A7F" w:rsidRDefault="0026215F">
      <w:pPr>
        <w:spacing w:after="0"/>
      </w:pPr>
      <w:r>
        <w:rPr>
          <w:sz w:val="24"/>
        </w:rPr>
        <w:t xml:space="preserve"> </w:t>
      </w:r>
    </w:p>
    <w:p w14:paraId="74BB30A8" w14:textId="77777777" w:rsidR="00D92A7F" w:rsidRDefault="0026215F">
      <w:pPr>
        <w:spacing w:after="0"/>
      </w:pPr>
      <w:r>
        <w:rPr>
          <w:sz w:val="24"/>
        </w:rPr>
        <w:t xml:space="preserve"> </w:t>
      </w:r>
    </w:p>
    <w:p w14:paraId="4C468B7A" w14:textId="77777777" w:rsidR="00D92A7F" w:rsidRDefault="0026215F">
      <w:pPr>
        <w:spacing w:after="0"/>
      </w:pPr>
      <w:r>
        <w:rPr>
          <w:sz w:val="24"/>
        </w:rPr>
        <w:t xml:space="preserve"> </w:t>
      </w:r>
    </w:p>
    <w:p w14:paraId="49619745" w14:textId="77777777" w:rsidR="00D92A7F" w:rsidRDefault="0026215F">
      <w:pPr>
        <w:spacing w:after="0"/>
      </w:pPr>
      <w:r>
        <w:rPr>
          <w:sz w:val="24"/>
        </w:rPr>
        <w:lastRenderedPageBreak/>
        <w:t xml:space="preserve"> </w:t>
      </w:r>
    </w:p>
    <w:p w14:paraId="3FF504A3" w14:textId="77777777" w:rsidR="00D92A7F" w:rsidRDefault="0026215F">
      <w:pPr>
        <w:spacing w:after="0"/>
      </w:pPr>
      <w:r>
        <w:rPr>
          <w:sz w:val="24"/>
        </w:rPr>
        <w:t xml:space="preserve"> </w:t>
      </w:r>
    </w:p>
    <w:p w14:paraId="35BFC180" w14:textId="77777777" w:rsidR="00D92A7F" w:rsidRDefault="0026215F">
      <w:pPr>
        <w:pStyle w:val="Heading1"/>
        <w:tabs>
          <w:tab w:val="center" w:pos="1608"/>
        </w:tabs>
        <w:ind w:left="-15" w:firstLine="0"/>
      </w:pPr>
      <w:r>
        <w:t xml:space="preserve">5. </w:t>
      </w:r>
      <w:r>
        <w:tab/>
        <w:t>Chairman</w:t>
      </w:r>
      <w:r>
        <w:t xml:space="preserve"> </w:t>
      </w:r>
      <w:proofErr w:type="spellStart"/>
      <w:r>
        <w:t>Repor</w:t>
      </w:r>
      <w:proofErr w:type="spellEnd"/>
      <w:r>
        <w:t xml:space="preserve"> </w:t>
      </w:r>
    </w:p>
    <w:p w14:paraId="186F0EA3" w14:textId="77777777" w:rsidR="00D92A7F" w:rsidRDefault="0026215F">
      <w:pPr>
        <w:spacing w:after="0"/>
      </w:pPr>
      <w:r>
        <w:rPr>
          <w:sz w:val="24"/>
        </w:rPr>
        <w:t xml:space="preserve"> </w:t>
      </w:r>
    </w:p>
    <w:p w14:paraId="77915376" w14:textId="77777777" w:rsidR="00D92A7F" w:rsidRDefault="0026215F">
      <w:pPr>
        <w:tabs>
          <w:tab w:val="center" w:pos="2395"/>
        </w:tabs>
        <w:spacing w:after="5" w:line="249" w:lineRule="auto"/>
        <w:ind w:left="-15"/>
      </w:pPr>
      <w:r>
        <w:rPr>
          <w:sz w:val="24"/>
        </w:rPr>
        <w:t xml:space="preserve"> </w:t>
      </w:r>
      <w:r>
        <w:rPr>
          <w:sz w:val="24"/>
        </w:rPr>
        <w:tab/>
        <w:t xml:space="preserve">See attached </w:t>
      </w:r>
      <w:proofErr w:type="gramStart"/>
      <w:r>
        <w:rPr>
          <w:sz w:val="24"/>
        </w:rPr>
        <w:t xml:space="preserve">Report  </w:t>
      </w:r>
      <w:r>
        <w:rPr>
          <w:b/>
          <w:sz w:val="24"/>
        </w:rPr>
        <w:t>Appendix</w:t>
      </w:r>
      <w:proofErr w:type="gramEnd"/>
      <w:r>
        <w:rPr>
          <w:b/>
          <w:sz w:val="24"/>
        </w:rPr>
        <w:t xml:space="preserve"> 1 </w:t>
      </w:r>
    </w:p>
    <w:p w14:paraId="1D3BC450" w14:textId="77777777" w:rsidR="00D92A7F" w:rsidRDefault="0026215F">
      <w:pPr>
        <w:spacing w:after="0"/>
      </w:pPr>
      <w:r>
        <w:rPr>
          <w:b/>
          <w:sz w:val="24"/>
        </w:rPr>
        <w:t xml:space="preserve"> </w:t>
      </w:r>
    </w:p>
    <w:p w14:paraId="18E70104" w14:textId="77777777" w:rsidR="00D92A7F" w:rsidRDefault="0026215F">
      <w:pPr>
        <w:spacing w:after="5" w:line="249" w:lineRule="auto"/>
        <w:ind w:left="731" w:hanging="10"/>
      </w:pPr>
      <w:r>
        <w:rPr>
          <w:sz w:val="24"/>
        </w:rPr>
        <w:t xml:space="preserve">Arising from the chairman report, there has been a quote for the roof insulation. </w:t>
      </w:r>
    </w:p>
    <w:p w14:paraId="711EA2A8" w14:textId="77777777" w:rsidR="00D92A7F" w:rsidRDefault="0026215F">
      <w:pPr>
        <w:spacing w:after="5" w:line="249" w:lineRule="auto"/>
        <w:ind w:left="731" w:hanging="10"/>
      </w:pPr>
      <w:r>
        <w:rPr>
          <w:b/>
          <w:sz w:val="24"/>
        </w:rPr>
        <w:t xml:space="preserve">Appendix 2, </w:t>
      </w:r>
      <w:r>
        <w:rPr>
          <w:sz w:val="24"/>
        </w:rPr>
        <w:t xml:space="preserve">which has been arranged by </w:t>
      </w:r>
      <w:r>
        <w:rPr>
          <w:b/>
          <w:sz w:val="24"/>
        </w:rPr>
        <w:t>PH</w:t>
      </w:r>
      <w:r>
        <w:rPr>
          <w:sz w:val="24"/>
        </w:rPr>
        <w:t xml:space="preserve"> </w:t>
      </w:r>
    </w:p>
    <w:p w14:paraId="3F530DAE" w14:textId="77777777" w:rsidR="00D92A7F" w:rsidRDefault="0026215F">
      <w:pPr>
        <w:spacing w:after="5" w:line="249" w:lineRule="auto"/>
        <w:ind w:left="731" w:hanging="10"/>
      </w:pPr>
      <w:r>
        <w:rPr>
          <w:sz w:val="24"/>
        </w:rPr>
        <w:t xml:space="preserve">The committee agreed to go ahead with roof insulation, proposed by </w:t>
      </w:r>
      <w:r>
        <w:rPr>
          <w:b/>
          <w:sz w:val="24"/>
        </w:rPr>
        <w:t>DM</w:t>
      </w:r>
      <w:r>
        <w:rPr>
          <w:sz w:val="24"/>
        </w:rPr>
        <w:t xml:space="preserve"> seconded by </w:t>
      </w:r>
      <w:r>
        <w:rPr>
          <w:b/>
          <w:sz w:val="24"/>
        </w:rPr>
        <w:t xml:space="preserve">GP </w:t>
      </w:r>
    </w:p>
    <w:p w14:paraId="70408F6B" w14:textId="77777777" w:rsidR="00D92A7F" w:rsidRDefault="0026215F">
      <w:pPr>
        <w:spacing w:after="0"/>
      </w:pPr>
      <w:r>
        <w:rPr>
          <w:sz w:val="24"/>
        </w:rPr>
        <w:t xml:space="preserve"> </w:t>
      </w:r>
    </w:p>
    <w:p w14:paraId="77CAF973" w14:textId="77777777" w:rsidR="00D92A7F" w:rsidRDefault="0026215F">
      <w:pPr>
        <w:tabs>
          <w:tab w:val="center" w:pos="942"/>
          <w:tab w:val="center" w:pos="1940"/>
        </w:tabs>
        <w:spacing w:after="0"/>
      </w:pPr>
      <w:r>
        <w:rPr>
          <w:b/>
          <w:sz w:val="24"/>
        </w:rPr>
        <w:t xml:space="preserve">6. </w:t>
      </w:r>
      <w:r>
        <w:rPr>
          <w:b/>
          <w:sz w:val="24"/>
        </w:rPr>
        <w:tab/>
      </w:r>
      <w:proofErr w:type="spellStart"/>
      <w:r>
        <w:rPr>
          <w:b/>
          <w:sz w:val="24"/>
        </w:rPr>
        <w:t>Trea</w:t>
      </w:r>
      <w:proofErr w:type="spellEnd"/>
      <w:r>
        <w:rPr>
          <w:b/>
          <w:sz w:val="24"/>
        </w:rPr>
        <w:tab/>
      </w:r>
      <w:proofErr w:type="spellStart"/>
      <w:r>
        <w:rPr>
          <w:b/>
          <w:sz w:val="24"/>
        </w:rPr>
        <w:t>rer</w:t>
      </w:r>
      <w:proofErr w:type="spellEnd"/>
      <w:r>
        <w:rPr>
          <w:b/>
          <w:sz w:val="24"/>
        </w:rPr>
        <w:t xml:space="preserve"> </w:t>
      </w:r>
      <w:proofErr w:type="spellStart"/>
      <w:r>
        <w:rPr>
          <w:b/>
          <w:sz w:val="24"/>
        </w:rPr>
        <w:t>Repor</w:t>
      </w:r>
      <w:proofErr w:type="spellEnd"/>
      <w:r>
        <w:rPr>
          <w:b/>
          <w:sz w:val="24"/>
        </w:rPr>
        <w:t xml:space="preserve"> </w:t>
      </w:r>
    </w:p>
    <w:p w14:paraId="40D09B1A" w14:textId="77777777" w:rsidR="00D92A7F" w:rsidRDefault="0026215F">
      <w:pPr>
        <w:spacing w:after="0"/>
      </w:pPr>
      <w:r>
        <w:rPr>
          <w:sz w:val="24"/>
        </w:rPr>
        <w:t xml:space="preserve"> </w:t>
      </w:r>
    </w:p>
    <w:p w14:paraId="1DDB04B2" w14:textId="77777777" w:rsidR="00D92A7F" w:rsidRDefault="0026215F">
      <w:pPr>
        <w:tabs>
          <w:tab w:val="center" w:pos="3352"/>
        </w:tabs>
        <w:spacing w:after="5" w:line="249" w:lineRule="auto"/>
        <w:ind w:left="-15"/>
      </w:pPr>
      <w:r>
        <w:rPr>
          <w:sz w:val="24"/>
        </w:rPr>
        <w:t xml:space="preserve"> </w:t>
      </w:r>
      <w:r>
        <w:rPr>
          <w:sz w:val="24"/>
        </w:rPr>
        <w:tab/>
      </w:r>
      <w:r>
        <w:rPr>
          <w:b/>
          <w:sz w:val="24"/>
        </w:rPr>
        <w:t xml:space="preserve">JP </w:t>
      </w:r>
      <w:r>
        <w:rPr>
          <w:sz w:val="24"/>
        </w:rPr>
        <w:t>presented the a</w:t>
      </w:r>
      <w:r>
        <w:rPr>
          <w:sz w:val="24"/>
        </w:rPr>
        <w:t xml:space="preserve">nnual financial </w:t>
      </w:r>
      <w:proofErr w:type="gramStart"/>
      <w:r>
        <w:rPr>
          <w:sz w:val="24"/>
        </w:rPr>
        <w:t xml:space="preserve">report  </w:t>
      </w:r>
      <w:r>
        <w:rPr>
          <w:b/>
          <w:sz w:val="24"/>
        </w:rPr>
        <w:t>Appendix</w:t>
      </w:r>
      <w:proofErr w:type="gramEnd"/>
      <w:r>
        <w:rPr>
          <w:b/>
          <w:sz w:val="24"/>
        </w:rPr>
        <w:t xml:space="preserve"> 3 </w:t>
      </w:r>
    </w:p>
    <w:p w14:paraId="764FE8BE" w14:textId="77777777" w:rsidR="00D92A7F" w:rsidRDefault="0026215F">
      <w:pPr>
        <w:tabs>
          <w:tab w:val="center" w:pos="3325"/>
        </w:tabs>
        <w:spacing w:after="5" w:line="249" w:lineRule="auto"/>
        <w:ind w:left="-15"/>
      </w:pPr>
      <w:r>
        <w:rPr>
          <w:sz w:val="24"/>
        </w:rPr>
        <w:t xml:space="preserve"> </w:t>
      </w:r>
      <w:r>
        <w:rPr>
          <w:sz w:val="24"/>
        </w:rPr>
        <w:tab/>
        <w:t xml:space="preserve">The Auditor had made some </w:t>
      </w:r>
      <w:proofErr w:type="gramStart"/>
      <w:r>
        <w:rPr>
          <w:sz w:val="24"/>
        </w:rPr>
        <w:t xml:space="preserve">comments  </w:t>
      </w:r>
      <w:r>
        <w:rPr>
          <w:b/>
          <w:sz w:val="24"/>
        </w:rPr>
        <w:t>Appendix</w:t>
      </w:r>
      <w:proofErr w:type="gramEnd"/>
      <w:r>
        <w:rPr>
          <w:b/>
          <w:sz w:val="24"/>
        </w:rPr>
        <w:t xml:space="preserve"> 4</w:t>
      </w:r>
      <w:r>
        <w:rPr>
          <w:sz w:val="24"/>
        </w:rPr>
        <w:t xml:space="preserve"> </w:t>
      </w:r>
    </w:p>
    <w:p w14:paraId="72A0B72F" w14:textId="77777777" w:rsidR="00D92A7F" w:rsidRDefault="0026215F">
      <w:pPr>
        <w:spacing w:after="0"/>
      </w:pPr>
      <w:r>
        <w:rPr>
          <w:sz w:val="24"/>
        </w:rPr>
        <w:t xml:space="preserve"> </w:t>
      </w:r>
      <w:r>
        <w:rPr>
          <w:sz w:val="24"/>
        </w:rPr>
        <w:tab/>
        <w:t xml:space="preserve"> </w:t>
      </w:r>
    </w:p>
    <w:p w14:paraId="1AA07126" w14:textId="77777777" w:rsidR="00D92A7F" w:rsidRDefault="0026215F">
      <w:pPr>
        <w:spacing w:after="0"/>
      </w:pPr>
      <w:r>
        <w:rPr>
          <w:sz w:val="24"/>
        </w:rPr>
        <w:t xml:space="preserve"> </w:t>
      </w:r>
      <w:r>
        <w:rPr>
          <w:sz w:val="24"/>
        </w:rPr>
        <w:tab/>
        <w:t xml:space="preserve"> </w:t>
      </w:r>
    </w:p>
    <w:p w14:paraId="18218803" w14:textId="77777777" w:rsidR="00D92A7F" w:rsidRDefault="0026215F">
      <w:pPr>
        <w:pStyle w:val="Heading1"/>
        <w:tabs>
          <w:tab w:val="center" w:pos="1666"/>
        </w:tabs>
        <w:ind w:left="-15" w:firstLine="0"/>
      </w:pPr>
      <w:r>
        <w:t xml:space="preserve">7. </w:t>
      </w:r>
      <w:r>
        <w:tab/>
        <w:t xml:space="preserve">Election of Officers </w:t>
      </w:r>
    </w:p>
    <w:p w14:paraId="596BA053" w14:textId="77777777" w:rsidR="00D92A7F" w:rsidRDefault="0026215F">
      <w:pPr>
        <w:spacing w:after="0"/>
      </w:pPr>
      <w:r>
        <w:rPr>
          <w:sz w:val="24"/>
        </w:rPr>
        <w:t xml:space="preserve"> </w:t>
      </w:r>
    </w:p>
    <w:p w14:paraId="10F263B3" w14:textId="77777777" w:rsidR="00D92A7F" w:rsidRDefault="0026215F">
      <w:pPr>
        <w:tabs>
          <w:tab w:val="center" w:pos="3215"/>
        </w:tabs>
        <w:spacing w:after="5" w:line="249" w:lineRule="auto"/>
        <w:ind w:left="-15"/>
      </w:pPr>
      <w:r>
        <w:rPr>
          <w:sz w:val="24"/>
        </w:rPr>
        <w:t xml:space="preserve"> </w:t>
      </w:r>
      <w:r>
        <w:rPr>
          <w:sz w:val="24"/>
        </w:rPr>
        <w:tab/>
      </w:r>
      <w:proofErr w:type="gramStart"/>
      <w:r>
        <w:rPr>
          <w:sz w:val="24"/>
        </w:rPr>
        <w:t>Secretary  MG</w:t>
      </w:r>
      <w:proofErr w:type="gramEnd"/>
      <w:r>
        <w:rPr>
          <w:sz w:val="24"/>
        </w:rPr>
        <w:t xml:space="preserve">  proposed by </w:t>
      </w:r>
      <w:r>
        <w:rPr>
          <w:b/>
          <w:sz w:val="24"/>
        </w:rPr>
        <w:t>DM</w:t>
      </w:r>
      <w:r>
        <w:rPr>
          <w:sz w:val="24"/>
        </w:rPr>
        <w:t xml:space="preserve"> seconded by </w:t>
      </w:r>
      <w:r>
        <w:rPr>
          <w:b/>
          <w:sz w:val="24"/>
        </w:rPr>
        <w:t>PH</w:t>
      </w:r>
      <w:r>
        <w:rPr>
          <w:sz w:val="24"/>
        </w:rPr>
        <w:t xml:space="preserve"> </w:t>
      </w:r>
    </w:p>
    <w:p w14:paraId="3DE791CF" w14:textId="77777777" w:rsidR="00D92A7F" w:rsidRDefault="0026215F">
      <w:pPr>
        <w:tabs>
          <w:tab w:val="center" w:pos="3147"/>
        </w:tabs>
        <w:spacing w:after="5" w:line="249" w:lineRule="auto"/>
        <w:ind w:left="-15"/>
      </w:pPr>
      <w:r>
        <w:rPr>
          <w:sz w:val="24"/>
        </w:rPr>
        <w:t xml:space="preserve"> </w:t>
      </w:r>
      <w:r>
        <w:rPr>
          <w:sz w:val="24"/>
        </w:rPr>
        <w:tab/>
      </w:r>
      <w:proofErr w:type="gramStart"/>
      <w:r>
        <w:rPr>
          <w:sz w:val="24"/>
        </w:rPr>
        <w:t>Treasurer  JP</w:t>
      </w:r>
      <w:proofErr w:type="gramEnd"/>
      <w:r>
        <w:rPr>
          <w:sz w:val="24"/>
        </w:rPr>
        <w:t xml:space="preserve">  proposed by </w:t>
      </w:r>
      <w:r>
        <w:rPr>
          <w:b/>
          <w:sz w:val="24"/>
        </w:rPr>
        <w:t>DM</w:t>
      </w:r>
      <w:r>
        <w:rPr>
          <w:sz w:val="24"/>
        </w:rPr>
        <w:t xml:space="preserve"> seconded by </w:t>
      </w:r>
      <w:r>
        <w:rPr>
          <w:b/>
          <w:sz w:val="24"/>
        </w:rPr>
        <w:t xml:space="preserve">PH </w:t>
      </w:r>
    </w:p>
    <w:p w14:paraId="77D18C7C" w14:textId="77777777" w:rsidR="00D92A7F" w:rsidRDefault="0026215F">
      <w:pPr>
        <w:tabs>
          <w:tab w:val="center" w:pos="3220"/>
        </w:tabs>
        <w:spacing w:after="5" w:line="249" w:lineRule="auto"/>
        <w:ind w:left="-15"/>
      </w:pPr>
      <w:r>
        <w:rPr>
          <w:sz w:val="24"/>
        </w:rPr>
        <w:t xml:space="preserve"> </w:t>
      </w:r>
      <w:r>
        <w:rPr>
          <w:sz w:val="24"/>
        </w:rPr>
        <w:tab/>
      </w:r>
      <w:proofErr w:type="gramStart"/>
      <w:r>
        <w:rPr>
          <w:sz w:val="24"/>
        </w:rPr>
        <w:t>Chairman  DM</w:t>
      </w:r>
      <w:proofErr w:type="gramEnd"/>
      <w:r>
        <w:rPr>
          <w:sz w:val="24"/>
        </w:rPr>
        <w:t xml:space="preserve">  </w:t>
      </w:r>
      <w:r>
        <w:rPr>
          <w:sz w:val="24"/>
        </w:rPr>
        <w:t xml:space="preserve">Proposed by </w:t>
      </w:r>
      <w:r>
        <w:rPr>
          <w:b/>
          <w:sz w:val="24"/>
        </w:rPr>
        <w:t>PH</w:t>
      </w:r>
      <w:r>
        <w:rPr>
          <w:sz w:val="24"/>
        </w:rPr>
        <w:t xml:space="preserve"> seconded by </w:t>
      </w:r>
      <w:r>
        <w:rPr>
          <w:b/>
          <w:sz w:val="24"/>
        </w:rPr>
        <w:t>MG</w:t>
      </w:r>
      <w:r>
        <w:rPr>
          <w:sz w:val="24"/>
        </w:rPr>
        <w:t xml:space="preserve"> </w:t>
      </w:r>
    </w:p>
    <w:p w14:paraId="3D076C87" w14:textId="77777777" w:rsidR="00D92A7F" w:rsidRDefault="0026215F">
      <w:pPr>
        <w:spacing w:after="0"/>
      </w:pPr>
      <w:r>
        <w:rPr>
          <w:sz w:val="24"/>
        </w:rPr>
        <w:t xml:space="preserve"> </w:t>
      </w:r>
    </w:p>
    <w:p w14:paraId="60DB5E11" w14:textId="77777777" w:rsidR="00D92A7F" w:rsidRDefault="0026215F">
      <w:pPr>
        <w:pStyle w:val="Heading1"/>
        <w:tabs>
          <w:tab w:val="center" w:pos="2333"/>
        </w:tabs>
        <w:ind w:left="-15" w:firstLine="0"/>
      </w:pPr>
      <w:r>
        <w:rPr>
          <w:b w:val="0"/>
        </w:rPr>
        <w:t xml:space="preserve">8. </w:t>
      </w:r>
      <w:r>
        <w:rPr>
          <w:b w:val="0"/>
        </w:rPr>
        <w:tab/>
      </w:r>
      <w:r>
        <w:t>Election of Committee members</w:t>
      </w:r>
      <w:r>
        <w:rPr>
          <w:b w:val="0"/>
        </w:rPr>
        <w:t xml:space="preserve"> </w:t>
      </w:r>
    </w:p>
    <w:p w14:paraId="5AB4A903" w14:textId="77777777" w:rsidR="00D92A7F" w:rsidRDefault="0026215F">
      <w:pPr>
        <w:spacing w:after="0"/>
      </w:pPr>
      <w:r>
        <w:rPr>
          <w:sz w:val="24"/>
        </w:rPr>
        <w:t xml:space="preserve"> </w:t>
      </w:r>
    </w:p>
    <w:p w14:paraId="5FC4B513" w14:textId="77777777" w:rsidR="00D92A7F" w:rsidRDefault="0026215F">
      <w:pPr>
        <w:tabs>
          <w:tab w:val="center" w:pos="3503"/>
        </w:tabs>
        <w:spacing w:after="5" w:line="249" w:lineRule="auto"/>
        <w:ind w:left="-15"/>
      </w:pPr>
      <w:r>
        <w:rPr>
          <w:sz w:val="24"/>
        </w:rPr>
        <w:t xml:space="preserve"> </w:t>
      </w:r>
      <w:r>
        <w:rPr>
          <w:sz w:val="24"/>
        </w:rPr>
        <w:tab/>
        <w:t xml:space="preserve">Peter Addington was nominated by </w:t>
      </w:r>
      <w:r>
        <w:rPr>
          <w:b/>
          <w:sz w:val="24"/>
        </w:rPr>
        <w:t>DM</w:t>
      </w:r>
      <w:r>
        <w:rPr>
          <w:sz w:val="24"/>
        </w:rPr>
        <w:t xml:space="preserve"> seconded by </w:t>
      </w:r>
      <w:r>
        <w:rPr>
          <w:b/>
          <w:sz w:val="24"/>
        </w:rPr>
        <w:t xml:space="preserve">MG </w:t>
      </w:r>
    </w:p>
    <w:p w14:paraId="186383B4" w14:textId="77777777" w:rsidR="00D92A7F" w:rsidRDefault="0026215F">
      <w:pPr>
        <w:tabs>
          <w:tab w:val="center" w:pos="2322"/>
        </w:tabs>
        <w:spacing w:after="5" w:line="249" w:lineRule="auto"/>
        <w:ind w:left="-15"/>
      </w:pPr>
      <w:r>
        <w:rPr>
          <w:sz w:val="24"/>
        </w:rPr>
        <w:t xml:space="preserve"> </w:t>
      </w:r>
      <w:r>
        <w:rPr>
          <w:sz w:val="24"/>
        </w:rPr>
        <w:tab/>
      </w:r>
      <w:r>
        <w:rPr>
          <w:b/>
          <w:sz w:val="24"/>
        </w:rPr>
        <w:t>JM</w:t>
      </w:r>
      <w:r>
        <w:rPr>
          <w:sz w:val="24"/>
        </w:rPr>
        <w:t xml:space="preserve"> resigned from the committee </w:t>
      </w:r>
    </w:p>
    <w:p w14:paraId="3CC05626" w14:textId="77777777" w:rsidR="00D92A7F" w:rsidRDefault="0026215F">
      <w:pPr>
        <w:tabs>
          <w:tab w:val="center" w:pos="3401"/>
        </w:tabs>
        <w:spacing w:after="5" w:line="249" w:lineRule="auto"/>
        <w:ind w:left="-15"/>
      </w:pPr>
      <w:r>
        <w:rPr>
          <w:sz w:val="24"/>
        </w:rPr>
        <w:t xml:space="preserve"> </w:t>
      </w:r>
      <w:r>
        <w:rPr>
          <w:sz w:val="24"/>
        </w:rPr>
        <w:tab/>
      </w:r>
      <w:r>
        <w:rPr>
          <w:sz w:val="24"/>
        </w:rPr>
        <w:t xml:space="preserve">All other members agreed to remain on the committee </w:t>
      </w:r>
    </w:p>
    <w:p w14:paraId="39B5CDC4" w14:textId="77777777" w:rsidR="00D92A7F" w:rsidRDefault="0026215F">
      <w:pPr>
        <w:spacing w:after="0"/>
      </w:pPr>
      <w:r>
        <w:rPr>
          <w:sz w:val="24"/>
        </w:rPr>
        <w:t xml:space="preserve"> </w:t>
      </w:r>
    </w:p>
    <w:p w14:paraId="0EA3A981" w14:textId="77777777" w:rsidR="00D92A7F" w:rsidRDefault="0026215F">
      <w:pPr>
        <w:tabs>
          <w:tab w:val="center" w:pos="2094"/>
        </w:tabs>
        <w:spacing w:after="0"/>
        <w:ind w:left="-15"/>
      </w:pPr>
      <w:r>
        <w:rPr>
          <w:sz w:val="24"/>
        </w:rPr>
        <w:t xml:space="preserve">9. </w:t>
      </w:r>
      <w:r>
        <w:rPr>
          <w:sz w:val="24"/>
        </w:rPr>
        <w:tab/>
      </w:r>
      <w:r>
        <w:rPr>
          <w:b/>
          <w:sz w:val="24"/>
        </w:rPr>
        <w:t>Election of External Auditor</w:t>
      </w:r>
      <w:r>
        <w:rPr>
          <w:sz w:val="24"/>
        </w:rPr>
        <w:t xml:space="preserve"> </w:t>
      </w:r>
    </w:p>
    <w:p w14:paraId="37AA7069" w14:textId="77777777" w:rsidR="00D92A7F" w:rsidRDefault="0026215F">
      <w:pPr>
        <w:spacing w:after="0"/>
      </w:pPr>
      <w:r>
        <w:rPr>
          <w:sz w:val="24"/>
        </w:rPr>
        <w:t xml:space="preserve"> </w:t>
      </w:r>
    </w:p>
    <w:p w14:paraId="20A74EFA" w14:textId="77777777" w:rsidR="00D92A7F" w:rsidRDefault="0026215F">
      <w:pPr>
        <w:spacing w:after="5" w:line="249" w:lineRule="auto"/>
        <w:ind w:left="731" w:hanging="10"/>
      </w:pPr>
      <w:r>
        <w:rPr>
          <w:b/>
          <w:sz w:val="24"/>
        </w:rPr>
        <w:t xml:space="preserve">James Robbins </w:t>
      </w:r>
      <w:r>
        <w:rPr>
          <w:sz w:val="24"/>
        </w:rPr>
        <w:t xml:space="preserve">has agreed to be the external Auditor </w:t>
      </w:r>
    </w:p>
    <w:p w14:paraId="4D8D96B3" w14:textId="77777777" w:rsidR="00D92A7F" w:rsidRDefault="0026215F">
      <w:pPr>
        <w:spacing w:after="0"/>
      </w:pPr>
      <w:r>
        <w:rPr>
          <w:sz w:val="24"/>
        </w:rPr>
        <w:t xml:space="preserve"> </w:t>
      </w:r>
    </w:p>
    <w:p w14:paraId="4BDB2E9D" w14:textId="77777777" w:rsidR="00D92A7F" w:rsidRDefault="0026215F">
      <w:pPr>
        <w:pStyle w:val="Heading1"/>
        <w:tabs>
          <w:tab w:val="center" w:pos="1555"/>
        </w:tabs>
        <w:ind w:left="-15" w:firstLine="0"/>
      </w:pPr>
      <w:r>
        <w:rPr>
          <w:b w:val="0"/>
        </w:rPr>
        <w:t xml:space="preserve">10. </w:t>
      </w:r>
      <w:r>
        <w:rPr>
          <w:b w:val="0"/>
        </w:rPr>
        <w:tab/>
      </w:r>
      <w:r>
        <w:t>Covid-19 Update</w:t>
      </w:r>
      <w:r>
        <w:rPr>
          <w:b w:val="0"/>
        </w:rPr>
        <w:t xml:space="preserve"> </w:t>
      </w:r>
    </w:p>
    <w:p w14:paraId="329811DB" w14:textId="77777777" w:rsidR="00D92A7F" w:rsidRDefault="0026215F">
      <w:pPr>
        <w:spacing w:after="0"/>
      </w:pPr>
      <w:r>
        <w:rPr>
          <w:sz w:val="24"/>
        </w:rPr>
        <w:t xml:space="preserve"> </w:t>
      </w:r>
      <w:r>
        <w:rPr>
          <w:sz w:val="24"/>
        </w:rPr>
        <w:tab/>
        <w:t xml:space="preserve"> </w:t>
      </w:r>
    </w:p>
    <w:p w14:paraId="0EF1C9B7" w14:textId="77777777" w:rsidR="00D92A7F" w:rsidRDefault="0026215F">
      <w:pPr>
        <w:numPr>
          <w:ilvl w:val="0"/>
          <w:numId w:val="2"/>
        </w:numPr>
        <w:spacing w:after="5" w:line="249" w:lineRule="auto"/>
        <w:ind w:hanging="235"/>
      </w:pPr>
      <w:r>
        <w:rPr>
          <w:sz w:val="24"/>
        </w:rPr>
        <w:t>Notify insurance company that we are self-</w:t>
      </w:r>
      <w:r>
        <w:rPr>
          <w:sz w:val="24"/>
        </w:rPr>
        <w:t xml:space="preserve">certifying </w:t>
      </w:r>
      <w:proofErr w:type="spellStart"/>
      <w:r>
        <w:rPr>
          <w:sz w:val="24"/>
        </w:rPr>
        <w:t>Covid</w:t>
      </w:r>
      <w:proofErr w:type="spellEnd"/>
      <w:r>
        <w:rPr>
          <w:sz w:val="24"/>
        </w:rPr>
        <w:t xml:space="preserve"> 19 as of 1</w:t>
      </w:r>
      <w:r>
        <w:rPr>
          <w:sz w:val="24"/>
          <w:vertAlign w:val="superscript"/>
        </w:rPr>
        <w:t>st</w:t>
      </w:r>
      <w:r>
        <w:rPr>
          <w:sz w:val="24"/>
        </w:rPr>
        <w:t xml:space="preserve"> September </w:t>
      </w:r>
    </w:p>
    <w:p w14:paraId="6CD42C12" w14:textId="77777777" w:rsidR="00D92A7F" w:rsidRDefault="0026215F">
      <w:pPr>
        <w:spacing w:after="5" w:line="249" w:lineRule="auto"/>
        <w:ind w:left="731" w:hanging="10"/>
      </w:pPr>
      <w:r>
        <w:rPr>
          <w:b/>
          <w:sz w:val="24"/>
        </w:rPr>
        <w:t>DM</w:t>
      </w:r>
      <w:r>
        <w:rPr>
          <w:sz w:val="24"/>
        </w:rPr>
        <w:t xml:space="preserve"> asked </w:t>
      </w:r>
      <w:r>
        <w:rPr>
          <w:b/>
          <w:sz w:val="24"/>
        </w:rPr>
        <w:t>JP</w:t>
      </w:r>
      <w:r>
        <w:rPr>
          <w:sz w:val="24"/>
        </w:rPr>
        <w:t xml:space="preserve"> to action </w:t>
      </w:r>
    </w:p>
    <w:p w14:paraId="22ABB064" w14:textId="77777777" w:rsidR="00D92A7F" w:rsidRDefault="0026215F">
      <w:pPr>
        <w:numPr>
          <w:ilvl w:val="0"/>
          <w:numId w:val="2"/>
        </w:numPr>
        <w:spacing w:after="5" w:line="249" w:lineRule="auto"/>
        <w:ind w:hanging="235"/>
      </w:pPr>
      <w:r>
        <w:rPr>
          <w:sz w:val="24"/>
        </w:rPr>
        <w:t xml:space="preserve">Cleaning procedure document awaited - </w:t>
      </w:r>
      <w:r>
        <w:rPr>
          <w:b/>
          <w:sz w:val="24"/>
        </w:rPr>
        <w:t>JP</w:t>
      </w:r>
      <w:r>
        <w:rPr>
          <w:sz w:val="24"/>
        </w:rPr>
        <w:t xml:space="preserve"> to Action </w:t>
      </w:r>
    </w:p>
    <w:p w14:paraId="2F9ABDED" w14:textId="77777777" w:rsidR="00D92A7F" w:rsidRDefault="0026215F">
      <w:pPr>
        <w:numPr>
          <w:ilvl w:val="0"/>
          <w:numId w:val="2"/>
        </w:numPr>
        <w:spacing w:after="5" w:line="249" w:lineRule="auto"/>
        <w:ind w:hanging="235"/>
      </w:pPr>
      <w:r>
        <w:rPr>
          <w:sz w:val="24"/>
        </w:rPr>
        <w:t>Pilates classes will begin again on 7</w:t>
      </w:r>
      <w:r>
        <w:rPr>
          <w:sz w:val="24"/>
          <w:vertAlign w:val="superscript"/>
        </w:rPr>
        <w:t>th</w:t>
      </w:r>
      <w:r>
        <w:rPr>
          <w:sz w:val="24"/>
        </w:rPr>
        <w:t xml:space="preserve"> September </w:t>
      </w:r>
    </w:p>
    <w:p w14:paraId="5E74FF84" w14:textId="77777777" w:rsidR="00D92A7F" w:rsidRDefault="0026215F">
      <w:pPr>
        <w:numPr>
          <w:ilvl w:val="0"/>
          <w:numId w:val="2"/>
        </w:numPr>
        <w:spacing w:after="5" w:line="249" w:lineRule="auto"/>
        <w:ind w:hanging="235"/>
      </w:pPr>
      <w:r>
        <w:rPr>
          <w:sz w:val="24"/>
        </w:rPr>
        <w:t>There is to be a funeral held in the Hall on 8</w:t>
      </w:r>
      <w:r>
        <w:rPr>
          <w:sz w:val="24"/>
          <w:vertAlign w:val="superscript"/>
        </w:rPr>
        <w:t>th</w:t>
      </w:r>
      <w:r>
        <w:rPr>
          <w:sz w:val="24"/>
        </w:rPr>
        <w:t xml:space="preserve"> September. Extra cleaning to be done on </w:t>
      </w:r>
      <w:r>
        <w:rPr>
          <w:sz w:val="24"/>
        </w:rPr>
        <w:t>7</w:t>
      </w:r>
      <w:r>
        <w:rPr>
          <w:sz w:val="24"/>
          <w:vertAlign w:val="superscript"/>
        </w:rPr>
        <w:t>th</w:t>
      </w:r>
      <w:r>
        <w:rPr>
          <w:sz w:val="24"/>
        </w:rPr>
        <w:t xml:space="preserve"> September and 8</w:t>
      </w:r>
      <w:r>
        <w:rPr>
          <w:sz w:val="24"/>
          <w:vertAlign w:val="superscript"/>
        </w:rPr>
        <w:t>th</w:t>
      </w:r>
      <w:r>
        <w:rPr>
          <w:sz w:val="24"/>
        </w:rPr>
        <w:t xml:space="preserve"> September - </w:t>
      </w:r>
      <w:r>
        <w:rPr>
          <w:b/>
          <w:sz w:val="24"/>
        </w:rPr>
        <w:t>JP</w:t>
      </w:r>
      <w:r>
        <w:rPr>
          <w:sz w:val="24"/>
        </w:rPr>
        <w:t xml:space="preserve"> to action.  </w:t>
      </w:r>
      <w:r>
        <w:rPr>
          <w:b/>
          <w:sz w:val="24"/>
        </w:rPr>
        <w:t>JP</w:t>
      </w:r>
      <w:r>
        <w:rPr>
          <w:sz w:val="24"/>
        </w:rPr>
        <w:t xml:space="preserve"> to be point of contact on the </w:t>
      </w:r>
      <w:proofErr w:type="gramStart"/>
      <w:r>
        <w:rPr>
          <w:sz w:val="24"/>
        </w:rPr>
        <w:t xml:space="preserve">day  </w:t>
      </w:r>
      <w:r>
        <w:rPr>
          <w:b/>
          <w:sz w:val="24"/>
        </w:rPr>
        <w:t>JP</w:t>
      </w:r>
      <w:proofErr w:type="gramEnd"/>
      <w:r>
        <w:rPr>
          <w:sz w:val="24"/>
        </w:rPr>
        <w:t xml:space="preserve"> agreed </w:t>
      </w:r>
    </w:p>
    <w:p w14:paraId="497B63AA" w14:textId="77777777" w:rsidR="00D92A7F" w:rsidRDefault="0026215F">
      <w:pPr>
        <w:spacing w:after="0"/>
      </w:pPr>
      <w:r>
        <w:rPr>
          <w:sz w:val="24"/>
        </w:rPr>
        <w:t xml:space="preserve"> </w:t>
      </w:r>
    </w:p>
    <w:p w14:paraId="1DAB3C23" w14:textId="77777777" w:rsidR="00D92A7F" w:rsidRDefault="0026215F">
      <w:pPr>
        <w:numPr>
          <w:ilvl w:val="0"/>
          <w:numId w:val="2"/>
        </w:numPr>
        <w:spacing w:after="5" w:line="249" w:lineRule="auto"/>
        <w:ind w:hanging="235"/>
      </w:pPr>
      <w:r>
        <w:rPr>
          <w:sz w:val="24"/>
        </w:rPr>
        <w:t xml:space="preserve">Lynda Newson has been made aware of the new contract regarding Covid-19 and user group </w:t>
      </w:r>
      <w:proofErr w:type="gramStart"/>
      <w:r>
        <w:rPr>
          <w:sz w:val="24"/>
        </w:rPr>
        <w:t>responsibilities  As</w:t>
      </w:r>
      <w:proofErr w:type="gramEnd"/>
      <w:r>
        <w:rPr>
          <w:sz w:val="24"/>
        </w:rPr>
        <w:t xml:space="preserve"> there would be a transient foot fall, the commit</w:t>
      </w:r>
      <w:r>
        <w:rPr>
          <w:sz w:val="24"/>
        </w:rPr>
        <w:t xml:space="preserve">tee </w:t>
      </w:r>
      <w:r>
        <w:rPr>
          <w:sz w:val="24"/>
        </w:rPr>
        <w:lastRenderedPageBreak/>
        <w:t xml:space="preserve">feel that this event should not go ahead. </w:t>
      </w:r>
      <w:r>
        <w:rPr>
          <w:b/>
          <w:sz w:val="24"/>
        </w:rPr>
        <w:t>DM</w:t>
      </w:r>
      <w:r>
        <w:rPr>
          <w:sz w:val="24"/>
        </w:rPr>
        <w:t xml:space="preserve"> opted to write to Lynda to explain the complications involved in holding a coffee morning inside a building during the current restrictions on group meetings. </w:t>
      </w:r>
    </w:p>
    <w:p w14:paraId="4D2EDA37" w14:textId="77777777" w:rsidR="00D92A7F" w:rsidRDefault="0026215F">
      <w:pPr>
        <w:spacing w:after="0"/>
        <w:ind w:left="721"/>
      </w:pPr>
      <w:r>
        <w:rPr>
          <w:sz w:val="24"/>
        </w:rPr>
        <w:t xml:space="preserve"> </w:t>
      </w:r>
    </w:p>
    <w:p w14:paraId="19763F1C" w14:textId="77777777" w:rsidR="00D92A7F" w:rsidRDefault="0026215F">
      <w:pPr>
        <w:spacing w:after="5" w:line="249" w:lineRule="auto"/>
        <w:ind w:left="731" w:hanging="10"/>
      </w:pPr>
      <w:r>
        <w:rPr>
          <w:b/>
          <w:sz w:val="24"/>
        </w:rPr>
        <w:t>DM</w:t>
      </w:r>
      <w:r>
        <w:rPr>
          <w:sz w:val="24"/>
        </w:rPr>
        <w:t xml:space="preserve"> proposed to engage a plumber to upgrade al</w:t>
      </w:r>
      <w:r>
        <w:rPr>
          <w:sz w:val="24"/>
        </w:rPr>
        <w:t xml:space="preserve">l the taps in all the toilets </w:t>
      </w:r>
      <w:proofErr w:type="gramStart"/>
      <w:r>
        <w:rPr>
          <w:sz w:val="24"/>
        </w:rPr>
        <w:t>to  hygienic</w:t>
      </w:r>
      <w:proofErr w:type="gramEnd"/>
      <w:r>
        <w:rPr>
          <w:sz w:val="24"/>
        </w:rPr>
        <w:t xml:space="preserve"> lever style taps and </w:t>
      </w:r>
      <w:r>
        <w:rPr>
          <w:b/>
          <w:sz w:val="24"/>
        </w:rPr>
        <w:t>JP</w:t>
      </w:r>
      <w:r>
        <w:rPr>
          <w:sz w:val="24"/>
        </w:rPr>
        <w:t xml:space="preserve"> proposed that we replace the water heater in the men s toilet as the original is no</w:t>
      </w:r>
      <w:r>
        <w:rPr>
          <w:sz w:val="24"/>
        </w:rPr>
        <w:tab/>
        <w:t xml:space="preserve"> rust - proposed by </w:t>
      </w:r>
      <w:r>
        <w:rPr>
          <w:b/>
          <w:sz w:val="24"/>
        </w:rPr>
        <w:t>DM</w:t>
      </w:r>
      <w:r>
        <w:rPr>
          <w:sz w:val="24"/>
        </w:rPr>
        <w:t xml:space="preserve"> seconded by </w:t>
      </w:r>
      <w:r>
        <w:rPr>
          <w:b/>
          <w:sz w:val="24"/>
        </w:rPr>
        <w:t xml:space="preserve">MG </w:t>
      </w:r>
      <w:r>
        <w:rPr>
          <w:sz w:val="24"/>
        </w:rPr>
        <w:t xml:space="preserve">unanimously agreed by the committee  Action for </w:t>
      </w:r>
      <w:r>
        <w:rPr>
          <w:b/>
          <w:sz w:val="24"/>
        </w:rPr>
        <w:t>DM</w:t>
      </w:r>
      <w:r>
        <w:rPr>
          <w:sz w:val="24"/>
        </w:rPr>
        <w:t xml:space="preserve"> </w:t>
      </w:r>
    </w:p>
    <w:p w14:paraId="685FC174" w14:textId="77777777" w:rsidR="00D92A7F" w:rsidRDefault="0026215F">
      <w:pPr>
        <w:spacing w:after="0"/>
      </w:pPr>
      <w:r>
        <w:rPr>
          <w:sz w:val="24"/>
        </w:rPr>
        <w:t xml:space="preserve"> </w:t>
      </w:r>
    </w:p>
    <w:p w14:paraId="3C8D6664" w14:textId="77777777" w:rsidR="00D92A7F" w:rsidRDefault="0026215F">
      <w:pPr>
        <w:pStyle w:val="Heading1"/>
        <w:tabs>
          <w:tab w:val="center" w:pos="1673"/>
        </w:tabs>
        <w:ind w:left="-15" w:firstLine="0"/>
      </w:pPr>
      <w:r>
        <w:rPr>
          <w:b w:val="0"/>
        </w:rPr>
        <w:t xml:space="preserve">11. </w:t>
      </w:r>
      <w:r>
        <w:rPr>
          <w:b w:val="0"/>
        </w:rPr>
        <w:tab/>
      </w:r>
      <w:r>
        <w:t xml:space="preserve">Any other Business </w:t>
      </w:r>
    </w:p>
    <w:p w14:paraId="179DEFB5" w14:textId="77777777" w:rsidR="00D92A7F" w:rsidRDefault="0026215F">
      <w:pPr>
        <w:spacing w:after="0"/>
      </w:pPr>
      <w:r>
        <w:rPr>
          <w:sz w:val="24"/>
        </w:rPr>
        <w:t xml:space="preserve"> </w:t>
      </w:r>
    </w:p>
    <w:p w14:paraId="2101C361" w14:textId="77777777" w:rsidR="00D92A7F" w:rsidRDefault="0026215F">
      <w:pPr>
        <w:spacing w:after="5" w:line="249" w:lineRule="auto"/>
        <w:ind w:left="731" w:hanging="10"/>
      </w:pPr>
      <w:r>
        <w:rPr>
          <w:sz w:val="24"/>
        </w:rPr>
        <w:t xml:space="preserve">Chris questioned whether there was an up to date asset register. </w:t>
      </w:r>
      <w:r>
        <w:rPr>
          <w:b/>
          <w:sz w:val="24"/>
        </w:rPr>
        <w:t>DM</w:t>
      </w:r>
      <w:r>
        <w:rPr>
          <w:sz w:val="24"/>
        </w:rPr>
        <w:t xml:space="preserve"> to action </w:t>
      </w:r>
    </w:p>
    <w:p w14:paraId="5BB124CC" w14:textId="77777777" w:rsidR="00D92A7F" w:rsidRDefault="0026215F">
      <w:pPr>
        <w:spacing w:after="0"/>
        <w:ind w:left="721"/>
      </w:pPr>
      <w:r>
        <w:rPr>
          <w:sz w:val="24"/>
        </w:rPr>
        <w:t xml:space="preserve"> </w:t>
      </w:r>
    </w:p>
    <w:p w14:paraId="35DD87AB" w14:textId="77777777" w:rsidR="00D92A7F" w:rsidRDefault="0026215F">
      <w:pPr>
        <w:spacing w:after="5" w:line="249" w:lineRule="auto"/>
        <w:ind w:left="731" w:hanging="10"/>
      </w:pPr>
      <w:r>
        <w:rPr>
          <w:sz w:val="24"/>
        </w:rPr>
        <w:t xml:space="preserve">Meeting ended 9:30 pm </w:t>
      </w:r>
    </w:p>
    <w:p w14:paraId="0EAA71A2" w14:textId="77777777" w:rsidR="00D92A7F" w:rsidRDefault="00D92A7F">
      <w:pPr>
        <w:sectPr w:rsidR="00D92A7F">
          <w:pgSz w:w="11900" w:h="16840"/>
          <w:pgMar w:top="1491" w:right="1467" w:bottom="1631" w:left="1441" w:header="720" w:footer="720" w:gutter="0"/>
          <w:cols w:space="720"/>
        </w:sectPr>
      </w:pPr>
    </w:p>
    <w:p w14:paraId="3BD60468" w14:textId="77777777" w:rsidR="00D92A7F" w:rsidRDefault="0026215F">
      <w:pPr>
        <w:pStyle w:val="Heading1"/>
        <w:spacing w:after="230"/>
        <w:ind w:left="0" w:right="15" w:firstLine="0"/>
        <w:jc w:val="center"/>
      </w:pPr>
      <w:proofErr w:type="spellStart"/>
      <w:r>
        <w:rPr>
          <w:sz w:val="28"/>
          <w:u w:val="single" w:color="000000"/>
        </w:rPr>
        <w:lastRenderedPageBreak/>
        <w:t>Rendham</w:t>
      </w:r>
      <w:proofErr w:type="spellEnd"/>
      <w:r>
        <w:rPr>
          <w:sz w:val="28"/>
          <w:u w:val="single" w:color="000000"/>
        </w:rPr>
        <w:t xml:space="preserve"> Village </w:t>
      </w:r>
      <w:proofErr w:type="gramStart"/>
      <w:r>
        <w:rPr>
          <w:sz w:val="28"/>
          <w:u w:val="single" w:color="000000"/>
        </w:rPr>
        <w:t>Hall  Chairman</w:t>
      </w:r>
      <w:proofErr w:type="gramEnd"/>
      <w:r>
        <w:rPr>
          <w:sz w:val="28"/>
          <w:u w:val="single" w:color="000000"/>
        </w:rPr>
        <w:t xml:space="preserve"> s Annual </w:t>
      </w:r>
      <w:r>
        <w:rPr>
          <w:sz w:val="28"/>
          <w:u w:val="single" w:color="000000"/>
        </w:rPr>
        <w:t>Report 2020</w:t>
      </w:r>
      <w:r>
        <w:rPr>
          <w:sz w:val="28"/>
        </w:rPr>
        <w:t xml:space="preserve"> </w:t>
      </w:r>
    </w:p>
    <w:p w14:paraId="1C73D83C" w14:textId="77777777" w:rsidR="00D92A7F" w:rsidRDefault="0026215F">
      <w:pPr>
        <w:spacing w:after="209" w:line="268" w:lineRule="auto"/>
        <w:ind w:left="-5" w:hanging="10"/>
        <w:jc w:val="both"/>
      </w:pPr>
      <w:r>
        <w:rPr>
          <w:sz w:val="28"/>
        </w:rPr>
        <w:t xml:space="preserve">This annual report is prepared for submission to the annual general meeting held in August this year following postponement due to COVID 19. </w:t>
      </w:r>
    </w:p>
    <w:p w14:paraId="233B3018" w14:textId="77777777" w:rsidR="00D92A7F" w:rsidRDefault="0026215F">
      <w:pPr>
        <w:spacing w:after="209" w:line="268" w:lineRule="auto"/>
        <w:ind w:left="-5" w:hanging="10"/>
        <w:jc w:val="both"/>
      </w:pPr>
      <w:r>
        <w:rPr>
          <w:sz w:val="28"/>
        </w:rPr>
        <w:t xml:space="preserve">At the moment, </w:t>
      </w:r>
      <w:proofErr w:type="spellStart"/>
      <w:r>
        <w:rPr>
          <w:sz w:val="28"/>
        </w:rPr>
        <w:t>Rendham</w:t>
      </w:r>
      <w:proofErr w:type="spellEnd"/>
      <w:r>
        <w:rPr>
          <w:sz w:val="28"/>
        </w:rPr>
        <w:t xml:space="preserve"> Village Hall Management Committee consists of 7 </w:t>
      </w:r>
      <w:proofErr w:type="spellStart"/>
      <w:r>
        <w:rPr>
          <w:sz w:val="28"/>
        </w:rPr>
        <w:t>Rendham</w:t>
      </w:r>
      <w:proofErr w:type="spellEnd"/>
      <w:r>
        <w:rPr>
          <w:sz w:val="28"/>
        </w:rPr>
        <w:t xml:space="preserve"> residents. The posts o</w:t>
      </w:r>
      <w:r>
        <w:rPr>
          <w:sz w:val="28"/>
        </w:rPr>
        <w:t xml:space="preserve">f secretary, treasurer and chairman are filled. There are no deputies.  </w:t>
      </w:r>
    </w:p>
    <w:p w14:paraId="30B0C856" w14:textId="77777777" w:rsidR="00D92A7F" w:rsidRDefault="0026215F">
      <w:pPr>
        <w:spacing w:after="209" w:line="268" w:lineRule="auto"/>
        <w:ind w:left="-5" w:hanging="10"/>
        <w:jc w:val="both"/>
      </w:pPr>
      <w:r>
        <w:rPr>
          <w:sz w:val="28"/>
        </w:rPr>
        <w:t xml:space="preserve">The finances remain in a healthy balance and were recently bolstered by the grant of £10,000 received via the local authority from Central Government. </w:t>
      </w:r>
      <w:proofErr w:type="spellStart"/>
      <w:r>
        <w:rPr>
          <w:sz w:val="28"/>
        </w:rPr>
        <w:t>Rendham</w:t>
      </w:r>
      <w:proofErr w:type="spellEnd"/>
      <w:r>
        <w:rPr>
          <w:sz w:val="28"/>
        </w:rPr>
        <w:t xml:space="preserve"> Village Hall qualified t</w:t>
      </w:r>
      <w:r>
        <w:rPr>
          <w:sz w:val="28"/>
        </w:rPr>
        <w:t xml:space="preserve">o apply for this grant to compensate for loss of income because of COVID 19. Some of this grant has been spent in order to ensure compliance with Government Guidelines to enable the hall to certify COVID 19 secure. </w:t>
      </w:r>
    </w:p>
    <w:p w14:paraId="090246E4" w14:textId="77777777" w:rsidR="00D92A7F" w:rsidRDefault="0026215F">
      <w:pPr>
        <w:spacing w:after="209" w:line="268" w:lineRule="auto"/>
        <w:ind w:left="-5" w:hanging="10"/>
        <w:jc w:val="both"/>
      </w:pPr>
      <w:r>
        <w:rPr>
          <w:sz w:val="28"/>
        </w:rPr>
        <w:t>The concern about the drainage and septi</w:t>
      </w:r>
      <w:r>
        <w:rPr>
          <w:sz w:val="28"/>
        </w:rPr>
        <w:t>c tank continues but is not a priority at this time. It is however subject to ongoing review. The upgrade of the heating system has moved to the second phase i.e. ceiling insulation. This follows after the complete change of lighting to low energy LED seal</w:t>
      </w:r>
      <w:r>
        <w:rPr>
          <w:sz w:val="28"/>
        </w:rPr>
        <w:t xml:space="preserve">ed units earlier this year. The repair to rotten window frames has been carried out and some exterior repainting is due to be commenced shortly. </w:t>
      </w:r>
    </w:p>
    <w:p w14:paraId="37663C6B" w14:textId="77777777" w:rsidR="00D92A7F" w:rsidRDefault="0026215F">
      <w:pPr>
        <w:spacing w:after="209" w:line="268" w:lineRule="auto"/>
        <w:ind w:left="-5" w:hanging="10"/>
        <w:jc w:val="both"/>
      </w:pPr>
      <w:r>
        <w:rPr>
          <w:sz w:val="28"/>
        </w:rPr>
        <w:t xml:space="preserve">It is my intention to re-open </w:t>
      </w:r>
      <w:proofErr w:type="spellStart"/>
      <w:r>
        <w:rPr>
          <w:sz w:val="28"/>
        </w:rPr>
        <w:t>Rendham</w:t>
      </w:r>
      <w:proofErr w:type="spellEnd"/>
      <w:r>
        <w:rPr>
          <w:sz w:val="28"/>
        </w:rPr>
        <w:t xml:space="preserve"> Village Hall as a COVID 19 secure building in September 2020. There are </w:t>
      </w:r>
      <w:r>
        <w:rPr>
          <w:sz w:val="28"/>
        </w:rPr>
        <w:t xml:space="preserve">2 regular user Pilates groups ready to restart activity in compliance with Government Guidelines and directions from their own professional umbrella organisations. </w:t>
      </w:r>
    </w:p>
    <w:p w14:paraId="6828B96C" w14:textId="77777777" w:rsidR="00D92A7F" w:rsidRDefault="0026215F">
      <w:pPr>
        <w:spacing w:after="209" w:line="268" w:lineRule="auto"/>
        <w:ind w:left="-5" w:hanging="10"/>
        <w:jc w:val="both"/>
      </w:pPr>
      <w:r>
        <w:rPr>
          <w:sz w:val="28"/>
        </w:rPr>
        <w:t xml:space="preserve">During these COVID 19 times, </w:t>
      </w:r>
      <w:proofErr w:type="spellStart"/>
      <w:r>
        <w:rPr>
          <w:sz w:val="28"/>
        </w:rPr>
        <w:t>Rendham</w:t>
      </w:r>
      <w:proofErr w:type="spellEnd"/>
      <w:r>
        <w:rPr>
          <w:sz w:val="28"/>
        </w:rPr>
        <w:t xml:space="preserve"> Village Hall will be available for hire provided those</w:t>
      </w:r>
      <w:r>
        <w:rPr>
          <w:sz w:val="28"/>
        </w:rPr>
        <w:t xml:space="preserve"> wishing to do so can comply with the additional criteria that must be satisfied. Such additional conditions are aimed at reducing the opportunity of spreading COVID 19. </w:t>
      </w:r>
    </w:p>
    <w:p w14:paraId="7D5E5B4B" w14:textId="77777777" w:rsidR="00D92A7F" w:rsidRDefault="0026215F">
      <w:pPr>
        <w:spacing w:after="209" w:line="268" w:lineRule="auto"/>
        <w:ind w:left="-5" w:hanging="10"/>
        <w:jc w:val="both"/>
      </w:pPr>
      <w:r>
        <w:rPr>
          <w:sz w:val="28"/>
        </w:rPr>
        <w:t>Hiring fees remain at their current rate but will be subject of review as the increas</w:t>
      </w:r>
      <w:r>
        <w:rPr>
          <w:sz w:val="28"/>
        </w:rPr>
        <w:t xml:space="preserve">ed cleaning costs become incorporated into our operational outgoings. </w:t>
      </w:r>
    </w:p>
    <w:p w14:paraId="27E13E24" w14:textId="77777777" w:rsidR="00D92A7F" w:rsidRDefault="0026215F">
      <w:pPr>
        <w:spacing w:after="209" w:line="268" w:lineRule="auto"/>
        <w:ind w:left="-5" w:hanging="10"/>
        <w:jc w:val="both"/>
      </w:pPr>
      <w:r>
        <w:rPr>
          <w:sz w:val="28"/>
        </w:rPr>
        <w:t xml:space="preserve">Denis Moore </w:t>
      </w:r>
    </w:p>
    <w:p w14:paraId="0719A227" w14:textId="77777777" w:rsidR="00D92A7F" w:rsidRDefault="0026215F">
      <w:pPr>
        <w:spacing w:after="209" w:line="268" w:lineRule="auto"/>
        <w:ind w:left="-5" w:hanging="10"/>
        <w:jc w:val="both"/>
      </w:pPr>
      <w:r>
        <w:rPr>
          <w:sz w:val="28"/>
        </w:rPr>
        <w:t xml:space="preserve"> Chairman </w:t>
      </w:r>
      <w:proofErr w:type="spellStart"/>
      <w:r>
        <w:rPr>
          <w:sz w:val="28"/>
        </w:rPr>
        <w:t>Rendham</w:t>
      </w:r>
      <w:proofErr w:type="spellEnd"/>
      <w:r>
        <w:rPr>
          <w:sz w:val="28"/>
        </w:rPr>
        <w:t xml:space="preserve"> Village Hall Management Committee</w:t>
      </w:r>
      <w:r>
        <w:rPr>
          <w:sz w:val="24"/>
        </w:rPr>
        <w:t xml:space="preserve"> </w:t>
      </w:r>
    </w:p>
    <w:p w14:paraId="7D6E790C" w14:textId="77777777" w:rsidR="00D92A7F" w:rsidRDefault="00D92A7F">
      <w:pPr>
        <w:sectPr w:rsidR="00D92A7F">
          <w:pgSz w:w="11905" w:h="16840"/>
          <w:pgMar w:top="1440" w:right="1430" w:bottom="1440" w:left="1441" w:header="720" w:footer="720" w:gutter="0"/>
          <w:cols w:space="720"/>
        </w:sectPr>
      </w:pPr>
    </w:p>
    <w:p w14:paraId="1226BB1F" w14:textId="77777777" w:rsidR="00D92A7F" w:rsidRDefault="0026215F">
      <w:pPr>
        <w:spacing w:after="0"/>
      </w:pPr>
      <w:r>
        <w:rPr>
          <w:color w:val="1C2128"/>
          <w:sz w:val="26"/>
        </w:rPr>
        <w:lastRenderedPageBreak/>
        <w:t>9L!9LUKOHT=PSSHNL/HSS3</w:t>
      </w:r>
      <w:proofErr w:type="gramStart"/>
      <w:r>
        <w:rPr>
          <w:color w:val="1C2128"/>
          <w:sz w:val="26"/>
        </w:rPr>
        <w:t>VM[</w:t>
      </w:r>
      <w:proofErr w:type="gramEnd"/>
      <w:r>
        <w:rPr>
          <w:color w:val="1C2128"/>
          <w:sz w:val="26"/>
        </w:rPr>
        <w:t>0UZ\SH[PVU8\V[L</w:t>
      </w:r>
    </w:p>
    <w:p w14:paraId="72E54E2E" w14:textId="77777777" w:rsidR="00D92A7F" w:rsidRDefault="0026215F">
      <w:pPr>
        <w:spacing w:after="189"/>
        <w:ind w:right="-64"/>
      </w:pPr>
      <w:r>
        <w:rPr>
          <w:noProof/>
        </w:rPr>
        <mc:AlternateContent>
          <mc:Choice Requires="wpg">
            <w:drawing>
              <wp:inline distT="0" distB="0" distL="0" distR="0" wp14:anchorId="30C08103" wp14:editId="64222C8D">
                <wp:extent cx="6400800" cy="9525"/>
                <wp:effectExtent l="0" t="0" r="0" b="0"/>
                <wp:docPr id="7969" name="Group 7969"/>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8308" name="Shape 8308"/>
                        <wps:cNvSpPr/>
                        <wps:spPr>
                          <a:xfrm>
                            <a:off x="0" y="0"/>
                            <a:ext cx="6400800" cy="9525"/>
                          </a:xfrm>
                          <a:custGeom>
                            <a:avLst/>
                            <a:gdLst/>
                            <a:ahLst/>
                            <a:cxnLst/>
                            <a:rect l="0" t="0" r="0" b="0"/>
                            <a:pathLst>
                              <a:path w="6400800" h="9525">
                                <a:moveTo>
                                  <a:pt x="0" y="0"/>
                                </a:moveTo>
                                <a:lnTo>
                                  <a:pt x="6400800" y="0"/>
                                </a:lnTo>
                                <a:lnTo>
                                  <a:pt x="6400800" y="9525"/>
                                </a:lnTo>
                                <a:lnTo>
                                  <a:pt x="0" y="9525"/>
                                </a:lnTo>
                                <a:lnTo>
                                  <a:pt x="0" y="0"/>
                                </a:lnTo>
                              </a:path>
                            </a:pathLst>
                          </a:custGeom>
                          <a:ln w="0" cap="flat">
                            <a:miter lim="127000"/>
                          </a:ln>
                        </wps:spPr>
                        <wps:style>
                          <a:lnRef idx="0">
                            <a:srgbClr val="000000">
                              <a:alpha val="0"/>
                            </a:srgbClr>
                          </a:lnRef>
                          <a:fillRef idx="1">
                            <a:srgbClr val="DFE3E8"/>
                          </a:fillRef>
                          <a:effectRef idx="0">
                            <a:scrgbClr r="0" g="0" b="0"/>
                          </a:effectRef>
                          <a:fontRef idx="none"/>
                        </wps:style>
                        <wps:bodyPr/>
                      </wps:wsp>
                    </wpg:wgp>
                  </a:graphicData>
                </a:graphic>
              </wp:inline>
            </w:drawing>
          </mc:Choice>
          <mc:Fallback xmlns:a="http://schemas.openxmlformats.org/drawingml/2006/main">
            <w:pict>
              <v:group id="Group 7969" style="width:504pt;height:0.75pt;mso-position-horizontal-relative:char;mso-position-vertical-relative:line" coordsize="64008,95">
                <v:shape id="Shape 8309" style="position:absolute;width:64008;height:95;left:0;top:0;" coordsize="6400800,9525" path="m0,0l6400800,0l6400800,9525l0,9525l0,0">
                  <v:stroke weight="0pt" endcap="flat" joinstyle="miter" miterlimit="10" on="false" color="#000000" opacity="0"/>
                  <v:fill on="true" color="#dfe3e8"/>
                </v:shape>
              </v:group>
            </w:pict>
          </mc:Fallback>
        </mc:AlternateContent>
      </w:r>
    </w:p>
    <w:p w14:paraId="61F52435" w14:textId="77777777" w:rsidR="00D92A7F" w:rsidRDefault="0026215F">
      <w:pPr>
        <w:spacing w:after="134" w:line="265" w:lineRule="auto"/>
        <w:ind w:left="-5" w:hanging="10"/>
      </w:pPr>
      <w:r>
        <w:rPr>
          <w:color w:val="5B626A"/>
          <w:sz w:val="20"/>
        </w:rPr>
        <w:t xml:space="preserve">-YVT! </w:t>
      </w:r>
      <w:r>
        <w:rPr>
          <w:color w:val="1C2128"/>
          <w:sz w:val="20"/>
        </w:rPr>
        <w:t>7OPSPW/HYSL`WOPSOHYSL`'NTHPSJVT</w:t>
      </w:r>
    </w:p>
    <w:p w14:paraId="147AFBDE" w14:textId="77777777" w:rsidR="00D92A7F" w:rsidRDefault="0026215F">
      <w:pPr>
        <w:tabs>
          <w:tab w:val="center" w:pos="2461"/>
        </w:tabs>
        <w:spacing w:after="134" w:line="265" w:lineRule="auto"/>
        <w:ind w:left="-15"/>
      </w:pPr>
      <w:proofErr w:type="gramStart"/>
      <w:r>
        <w:rPr>
          <w:color w:val="5B626A"/>
          <w:sz w:val="20"/>
        </w:rPr>
        <w:t>;V</w:t>
      </w:r>
      <w:proofErr w:type="gramEnd"/>
      <w:r>
        <w:rPr>
          <w:color w:val="5B626A"/>
          <w:sz w:val="20"/>
        </w:rPr>
        <w:t>!</w:t>
      </w:r>
      <w:r>
        <w:rPr>
          <w:color w:val="5B626A"/>
          <w:sz w:val="20"/>
        </w:rPr>
        <w:tab/>
      </w:r>
      <w:proofErr w:type="gramStart"/>
      <w:r>
        <w:rPr>
          <w:color w:val="1C2128"/>
          <w:sz w:val="20"/>
        </w:rPr>
        <w:t>THY[</w:t>
      </w:r>
      <w:proofErr w:type="spellStart"/>
      <w:proofErr w:type="gramEnd"/>
      <w:r>
        <w:rPr>
          <w:color w:val="1C2128"/>
          <w:sz w:val="20"/>
        </w:rPr>
        <w:t>PUHKHZaRPL^PJa'HYHUP</w:t>
      </w:r>
      <w:r>
        <w:rPr>
          <w:color w:val="1C2128"/>
          <w:sz w:val="20"/>
        </w:rPr>
        <w:t>UZ</w:t>
      </w:r>
      <w:proofErr w:type="spellEnd"/>
      <w:r>
        <w:rPr>
          <w:color w:val="1C2128"/>
          <w:sz w:val="20"/>
        </w:rPr>
        <w:t>\SH[PVUJV\R</w:t>
      </w:r>
    </w:p>
    <w:p w14:paraId="4D1D3BBB" w14:textId="77777777" w:rsidR="00D92A7F" w:rsidRDefault="0026215F">
      <w:pPr>
        <w:tabs>
          <w:tab w:val="center" w:pos="3161"/>
        </w:tabs>
        <w:spacing w:after="134" w:line="265" w:lineRule="auto"/>
        <w:ind w:left="-15"/>
      </w:pPr>
      <w:r>
        <w:rPr>
          <w:color w:val="5B626A"/>
          <w:sz w:val="20"/>
        </w:rPr>
        <w:t>*J!</w:t>
      </w:r>
      <w:r>
        <w:rPr>
          <w:color w:val="5B626A"/>
          <w:sz w:val="20"/>
        </w:rPr>
        <w:tab/>
      </w:r>
      <w:r>
        <w:rPr>
          <w:color w:val="1C2128"/>
          <w:sz w:val="20"/>
        </w:rPr>
        <w:t>THY`NYLNVY`'`HOVVJV\R"</w:t>
      </w:r>
      <w:proofErr w:type="gramStart"/>
      <w:r>
        <w:rPr>
          <w:color w:val="1C2128"/>
          <w:sz w:val="20"/>
        </w:rPr>
        <w:t>KTVVYL'I[</w:t>
      </w:r>
      <w:proofErr w:type="gramEnd"/>
      <w:r>
        <w:rPr>
          <w:color w:val="1C2128"/>
          <w:sz w:val="20"/>
        </w:rPr>
        <w:t>PU[LYUL[JVT</w:t>
      </w:r>
    </w:p>
    <w:p w14:paraId="758944BB" w14:textId="77777777" w:rsidR="00D92A7F" w:rsidRDefault="0026215F">
      <w:pPr>
        <w:spacing w:after="0" w:line="265" w:lineRule="auto"/>
        <w:ind w:left="-5" w:hanging="10"/>
      </w:pPr>
      <w:r>
        <w:rPr>
          <w:color w:val="5B626A"/>
          <w:sz w:val="20"/>
        </w:rPr>
        <w:t>+</w:t>
      </w:r>
      <w:proofErr w:type="gramStart"/>
      <w:r>
        <w:rPr>
          <w:color w:val="5B626A"/>
          <w:sz w:val="20"/>
        </w:rPr>
        <w:t>H[</w:t>
      </w:r>
      <w:proofErr w:type="gramEnd"/>
      <w:r>
        <w:rPr>
          <w:color w:val="5B626A"/>
          <w:sz w:val="20"/>
        </w:rPr>
        <w:t xml:space="preserve">L! </w:t>
      </w:r>
      <w:proofErr w:type="gramStart"/>
      <w:r>
        <w:rPr>
          <w:color w:val="1C2128"/>
          <w:sz w:val="20"/>
        </w:rPr>
        <w:t>;\</w:t>
      </w:r>
      <w:proofErr w:type="gramEnd"/>
      <w:r>
        <w:rPr>
          <w:color w:val="1C2128"/>
          <w:sz w:val="20"/>
        </w:rPr>
        <w:t>LZKH`(\N\Z[!):;</w:t>
      </w:r>
    </w:p>
    <w:p w14:paraId="2E1EA4EF" w14:textId="77777777" w:rsidR="00D92A7F" w:rsidRDefault="0026215F">
      <w:pPr>
        <w:spacing w:after="354"/>
        <w:ind w:right="-64"/>
      </w:pPr>
      <w:r>
        <w:rPr>
          <w:noProof/>
        </w:rPr>
        <mc:AlternateContent>
          <mc:Choice Requires="wpg">
            <w:drawing>
              <wp:inline distT="0" distB="0" distL="0" distR="0" wp14:anchorId="0E13FC9C" wp14:editId="2FCEA8EA">
                <wp:extent cx="6400800" cy="9525"/>
                <wp:effectExtent l="0" t="0" r="0" b="0"/>
                <wp:docPr id="7968" name="Group 7968"/>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8310" name="Shape 8310"/>
                        <wps:cNvSpPr/>
                        <wps:spPr>
                          <a:xfrm>
                            <a:off x="0" y="0"/>
                            <a:ext cx="6400800" cy="9525"/>
                          </a:xfrm>
                          <a:custGeom>
                            <a:avLst/>
                            <a:gdLst/>
                            <a:ahLst/>
                            <a:cxnLst/>
                            <a:rect l="0" t="0" r="0" b="0"/>
                            <a:pathLst>
                              <a:path w="6400800" h="9525">
                                <a:moveTo>
                                  <a:pt x="0" y="0"/>
                                </a:moveTo>
                                <a:lnTo>
                                  <a:pt x="6400800" y="0"/>
                                </a:lnTo>
                                <a:lnTo>
                                  <a:pt x="6400800" y="9525"/>
                                </a:lnTo>
                                <a:lnTo>
                                  <a:pt x="0" y="9525"/>
                                </a:lnTo>
                                <a:lnTo>
                                  <a:pt x="0" y="0"/>
                                </a:lnTo>
                              </a:path>
                            </a:pathLst>
                          </a:custGeom>
                          <a:ln w="0" cap="flat">
                            <a:miter lim="127000"/>
                          </a:ln>
                        </wps:spPr>
                        <wps:style>
                          <a:lnRef idx="0">
                            <a:srgbClr val="000000">
                              <a:alpha val="0"/>
                            </a:srgbClr>
                          </a:lnRef>
                          <a:fillRef idx="1">
                            <a:srgbClr val="DFE3E8"/>
                          </a:fillRef>
                          <a:effectRef idx="0">
                            <a:scrgbClr r="0" g="0" b="0"/>
                          </a:effectRef>
                          <a:fontRef idx="none"/>
                        </wps:style>
                        <wps:bodyPr/>
                      </wps:wsp>
                    </wpg:wgp>
                  </a:graphicData>
                </a:graphic>
              </wp:inline>
            </w:drawing>
          </mc:Choice>
          <mc:Fallback xmlns:a="http://schemas.openxmlformats.org/drawingml/2006/main">
            <w:pict>
              <v:group id="Group 7968" style="width:504pt;height:0.75pt;mso-position-horizontal-relative:char;mso-position-vertical-relative:line" coordsize="64008,95">
                <v:shape id="Shape 8311" style="position:absolute;width:64008;height:95;left:0;top:0;" coordsize="6400800,9525" path="m0,0l6400800,0l6400800,9525l0,9525l0,0">
                  <v:stroke weight="0pt" endcap="flat" joinstyle="miter" miterlimit="10" on="false" color="#000000" opacity="0"/>
                  <v:fill on="true" color="#dfe3e8"/>
                </v:shape>
              </v:group>
            </w:pict>
          </mc:Fallback>
        </mc:AlternateContent>
      </w:r>
    </w:p>
    <w:p w14:paraId="68AA26FC" w14:textId="77777777" w:rsidR="00D92A7F" w:rsidRDefault="0026215F">
      <w:pPr>
        <w:spacing w:after="188" w:line="265" w:lineRule="auto"/>
        <w:ind w:left="-5" w:hanging="10"/>
      </w:pPr>
      <w:r>
        <w:rPr>
          <w:color w:val="1C2128"/>
          <w:sz w:val="20"/>
        </w:rPr>
        <w:t>/P4</w:t>
      </w:r>
      <w:proofErr w:type="gramStart"/>
      <w:r>
        <w:rPr>
          <w:color w:val="1C2128"/>
          <w:sz w:val="20"/>
        </w:rPr>
        <w:t>HY[</w:t>
      </w:r>
      <w:proofErr w:type="gramEnd"/>
      <w:r>
        <w:rPr>
          <w:color w:val="1C2128"/>
          <w:sz w:val="20"/>
        </w:rPr>
        <w:t>PU</w:t>
      </w:r>
    </w:p>
    <w:p w14:paraId="62A67A4B" w14:textId="77777777" w:rsidR="00D92A7F" w:rsidRDefault="0026215F">
      <w:pPr>
        <w:spacing w:after="188" w:line="265" w:lineRule="auto"/>
        <w:ind w:left="-5" w:hanging="10"/>
      </w:pPr>
      <w:proofErr w:type="gramStart"/>
      <w:r>
        <w:rPr>
          <w:color w:val="1C2128"/>
          <w:sz w:val="20"/>
        </w:rPr>
        <w:t>;OHURZMVY</w:t>
      </w:r>
      <w:proofErr w:type="gramEnd"/>
      <w:r>
        <w:rPr>
          <w:color w:val="1C2128"/>
          <w:sz w:val="20"/>
        </w:rPr>
        <w:t>[OLX\V[L[OLJVTTP[[LLHYLOHWW`[VNVHOLHK^P[O[OL^VYR°</w:t>
      </w:r>
    </w:p>
    <w:p w14:paraId="27AE8CE7" w14:textId="77777777" w:rsidR="00D92A7F" w:rsidRDefault="0026215F">
      <w:pPr>
        <w:spacing w:after="0" w:line="265" w:lineRule="auto"/>
        <w:ind w:left="-5" w:hanging="10"/>
      </w:pPr>
      <w:r>
        <w:rPr>
          <w:color w:val="1C2128"/>
          <w:sz w:val="20"/>
        </w:rPr>
        <w:t>0»</w:t>
      </w:r>
      <w:proofErr w:type="gramStart"/>
      <w:r>
        <w:rPr>
          <w:color w:val="1C2128"/>
          <w:sz w:val="20"/>
        </w:rPr>
        <w:t>TUV[</w:t>
      </w:r>
      <w:proofErr w:type="gramEnd"/>
      <w:r>
        <w:rPr>
          <w:color w:val="1C2128"/>
          <w:sz w:val="20"/>
        </w:rPr>
        <w:t>Z\YLHIV\[`V\Y^VYRSVHKI\[[OL^LLRILNPUUPUN6J[VILY [O^V\SKÄ[PU^P[O[OLIYLHRPUJSHZZLZ0[OPUR</w:t>
      </w:r>
    </w:p>
    <w:p w14:paraId="6E6044D8" w14:textId="77777777" w:rsidR="00D92A7F" w:rsidRDefault="0026215F">
      <w:pPr>
        <w:spacing w:after="188" w:line="265" w:lineRule="auto"/>
        <w:ind w:left="-5" w:hanging="10"/>
      </w:pPr>
      <w:r>
        <w:rPr>
          <w:color w:val="1C2128"/>
          <w:sz w:val="20"/>
        </w:rPr>
        <w:t>`V\</w:t>
      </w:r>
      <w:r>
        <w:rPr>
          <w:color w:val="1C2128"/>
          <w:sz w:val="20"/>
        </w:rPr>
        <w:t>ZHPKKH`ZOV</w:t>
      </w:r>
      <w:proofErr w:type="gramStart"/>
      <w:r>
        <w:rPr>
          <w:color w:val="1C2128"/>
          <w:sz w:val="20"/>
        </w:rPr>
        <w:t>\SKZ\ɉJL-HPSPUN[</w:t>
      </w:r>
      <w:proofErr w:type="gramEnd"/>
      <w:r>
        <w:rPr>
          <w:color w:val="1C2128"/>
          <w:sz w:val="20"/>
        </w:rPr>
        <w:t>OH[[OLYLHYLZVTLKH`ZPUV[OLY^LLRZ^OPJOHYLMYLL</w:t>
      </w:r>
    </w:p>
    <w:p w14:paraId="7E3E04E1" w14:textId="77777777" w:rsidR="00D92A7F" w:rsidRDefault="0026215F">
      <w:pPr>
        <w:spacing w:after="188" w:line="265" w:lineRule="auto"/>
        <w:ind w:left="-5" w:hanging="10"/>
      </w:pPr>
      <w:r>
        <w:rPr>
          <w:color w:val="1C2128"/>
          <w:sz w:val="20"/>
        </w:rPr>
        <w:t>3</w:t>
      </w:r>
      <w:proofErr w:type="gramStart"/>
      <w:r>
        <w:rPr>
          <w:color w:val="1C2128"/>
          <w:sz w:val="20"/>
        </w:rPr>
        <w:t>L[</w:t>
      </w:r>
      <w:proofErr w:type="gramEnd"/>
      <w:r>
        <w:rPr>
          <w:color w:val="1C2128"/>
          <w:sz w:val="20"/>
        </w:rPr>
        <w:t>TLRUV^`V\Y[PTLZJHSLHUK^LJHUIVVRZVTL[OPUNPU</w:t>
      </w:r>
    </w:p>
    <w:p w14:paraId="2C4E3A07" w14:textId="77777777" w:rsidR="00D92A7F" w:rsidRDefault="0026215F">
      <w:pPr>
        <w:spacing w:after="188" w:line="265" w:lineRule="auto"/>
        <w:ind w:left="-5" w:hanging="10"/>
      </w:pPr>
      <w:r>
        <w:rPr>
          <w:color w:val="1C2128"/>
          <w:sz w:val="20"/>
        </w:rPr>
        <w:t>2PUKYLNHYKZ</w:t>
      </w:r>
    </w:p>
    <w:p w14:paraId="5014F5FC" w14:textId="77777777" w:rsidR="00D92A7F" w:rsidRDefault="0026215F">
      <w:pPr>
        <w:spacing w:after="188" w:line="265" w:lineRule="auto"/>
        <w:ind w:left="-5" w:hanging="10"/>
      </w:pPr>
      <w:r>
        <w:rPr>
          <w:color w:val="1C2128"/>
          <w:sz w:val="20"/>
        </w:rPr>
        <w:t>7OPS</w:t>
      </w:r>
    </w:p>
    <w:p w14:paraId="4F2D9D69" w14:textId="77777777" w:rsidR="00D92A7F" w:rsidRDefault="0026215F">
      <w:pPr>
        <w:spacing w:after="383" w:line="265" w:lineRule="auto"/>
        <w:ind w:left="-5" w:hanging="10"/>
      </w:pPr>
      <w:r>
        <w:rPr>
          <w:color w:val="1C2128"/>
          <w:sz w:val="20"/>
        </w:rPr>
        <w:t>:</w:t>
      </w:r>
      <w:proofErr w:type="gramStart"/>
      <w:r>
        <w:rPr>
          <w:color w:val="1C2128"/>
          <w:sz w:val="20"/>
        </w:rPr>
        <w:t>LU[</w:t>
      </w:r>
      <w:proofErr w:type="gramEnd"/>
      <w:r>
        <w:rPr>
          <w:color w:val="1C2128"/>
          <w:sz w:val="20"/>
        </w:rPr>
        <w:t>MYVTT`P7HK</w:t>
      </w:r>
    </w:p>
    <w:p w14:paraId="23FCAF52" w14:textId="77777777" w:rsidR="00D92A7F" w:rsidRDefault="0026215F">
      <w:pPr>
        <w:spacing w:after="608" w:line="265" w:lineRule="auto"/>
        <w:ind w:left="610" w:hanging="10"/>
      </w:pPr>
      <w:r>
        <w:rPr>
          <w:color w:val="1C2128"/>
          <w:sz w:val="20"/>
        </w:rPr>
        <w:t>6U (\</w:t>
      </w:r>
      <w:proofErr w:type="gramStart"/>
      <w:r>
        <w:rPr>
          <w:color w:val="1C2128"/>
          <w:sz w:val="20"/>
        </w:rPr>
        <w:t>NH[</w:t>
      </w:r>
      <w:proofErr w:type="gramEnd"/>
      <w:r>
        <w:rPr>
          <w:color w:val="1C2128"/>
          <w:sz w:val="20"/>
        </w:rPr>
        <w:t>!4HY[PU(KHZaRPL^PJa#THY[PUHKHZaRPL^PJa'HYHUPUZ\SH[PVUJV\R%^YV[L!</w:t>
      </w:r>
    </w:p>
    <w:p w14:paraId="2FDE9F07" w14:textId="77777777" w:rsidR="00D92A7F" w:rsidRDefault="0026215F">
      <w:pPr>
        <w:spacing w:after="196"/>
        <w:ind w:left="595" w:right="1224" w:hanging="10"/>
      </w:pPr>
      <w:proofErr w:type="gramStart"/>
      <w:r>
        <w:rPr>
          <w:color w:val="202020"/>
          <w:sz w:val="20"/>
        </w:rPr>
        <w:t>.VVKL</w:t>
      </w:r>
      <w:proofErr w:type="gramEnd"/>
      <w:r>
        <w:rPr>
          <w:color w:val="202020"/>
          <w:sz w:val="20"/>
        </w:rPr>
        <w:t>]LUPUN</w:t>
      </w:r>
    </w:p>
    <w:p w14:paraId="0A8798E7" w14:textId="77777777" w:rsidR="00D92A7F" w:rsidRDefault="0026215F">
      <w:pPr>
        <w:spacing w:after="196"/>
        <w:ind w:left="595" w:right="1224" w:hanging="10"/>
      </w:pPr>
      <w:r>
        <w:rPr>
          <w:color w:val="202020"/>
          <w:sz w:val="20"/>
        </w:rPr>
        <w:t>0TZVYY`</w:t>
      </w:r>
      <w:proofErr w:type="gramStart"/>
      <w:r>
        <w:rPr>
          <w:color w:val="202020"/>
          <w:sz w:val="20"/>
        </w:rPr>
        <w:t>MVY[</w:t>
      </w:r>
      <w:proofErr w:type="gramEnd"/>
      <w:r>
        <w:rPr>
          <w:color w:val="202020"/>
          <w:sz w:val="20"/>
        </w:rPr>
        <w:t>OLKLSH`PUNL[</w:t>
      </w:r>
      <w:r>
        <w:rPr>
          <w:color w:val="202020"/>
          <w:sz w:val="20"/>
        </w:rPr>
        <w:t>[PUNIHJR[V`V\WSLHZLÄUKILSV^X\V[H[PVUMVYPUZ\SH[PVU^VYRZ!</w:t>
      </w:r>
    </w:p>
    <w:p w14:paraId="0F0182BA" w14:textId="77777777" w:rsidR="00D92A7F" w:rsidRDefault="0026215F">
      <w:pPr>
        <w:spacing w:after="196"/>
        <w:ind w:left="595" w:right="1224" w:hanging="10"/>
      </w:pPr>
      <w:proofErr w:type="gramStart"/>
      <w:r>
        <w:rPr>
          <w:color w:val="202020"/>
          <w:sz w:val="20"/>
        </w:rPr>
        <w:t>:\</w:t>
      </w:r>
      <w:proofErr w:type="gramEnd"/>
      <w:r>
        <w:rPr>
          <w:color w:val="202020"/>
          <w:sz w:val="20"/>
        </w:rPr>
        <w:t>WWS`3HIV\YTH[LYPHSZHUKHJJLZZLX\PWTLU[[VPUZ[HSSTTJLPSPUN[PSLPUZ\SH[PVU[V[OL 9LUKOHT=PSSHNL/HSS</w:t>
      </w:r>
    </w:p>
    <w:p w14:paraId="4800E4E0" w14:textId="77777777" w:rsidR="00D92A7F" w:rsidRDefault="0026215F">
      <w:pPr>
        <w:spacing w:after="196"/>
        <w:ind w:left="595" w:right="1224" w:hanging="10"/>
      </w:pPr>
      <w:r>
        <w:rPr>
          <w:color w:val="202020"/>
          <w:sz w:val="20"/>
        </w:rPr>
        <w:t></w:t>
      </w:r>
      <w:r>
        <w:rPr>
          <w:color w:val="202020"/>
          <w:sz w:val="20"/>
        </w:rPr>
        <w:t>WS\Z</w:t>
      </w:r>
      <w:proofErr w:type="gramStart"/>
      <w:r>
        <w:rPr>
          <w:color w:val="202020"/>
          <w:sz w:val="20"/>
        </w:rPr>
        <w:t>=(</w:t>
      </w:r>
      <w:proofErr w:type="gramEnd"/>
      <w:r>
        <w:rPr>
          <w:color w:val="202020"/>
          <w:sz w:val="20"/>
        </w:rPr>
        <w:t>;'</w:t>
      </w:r>
    </w:p>
    <w:p w14:paraId="65592DE7" w14:textId="77777777" w:rsidR="00D92A7F" w:rsidRDefault="0026215F">
      <w:pPr>
        <w:spacing w:after="0" w:line="454" w:lineRule="auto"/>
        <w:ind w:left="595" w:right="1224" w:hanging="10"/>
      </w:pPr>
      <w:r>
        <w:rPr>
          <w:color w:val="202020"/>
          <w:sz w:val="20"/>
        </w:rPr>
        <w:t>0OVWL`V\</w:t>
      </w:r>
      <w:proofErr w:type="gramStart"/>
      <w:r>
        <w:rPr>
          <w:color w:val="202020"/>
          <w:sz w:val="20"/>
        </w:rPr>
        <w:t>YTLL[</w:t>
      </w:r>
      <w:proofErr w:type="gramEnd"/>
      <w:r>
        <w:rPr>
          <w:color w:val="202020"/>
          <w:sz w:val="20"/>
        </w:rPr>
        <w:t>PUNNVLZ^LSSVU4VUKH`HUK0SVVRMVY^HYK[VOLHYPUNMYVT`V\ 2PUKYLNHYKZ</w:t>
      </w:r>
    </w:p>
    <w:p w14:paraId="2942F087" w14:textId="77777777" w:rsidR="00D92A7F" w:rsidRDefault="0026215F">
      <w:pPr>
        <w:spacing w:after="424"/>
        <w:ind w:left="595" w:right="5925" w:hanging="10"/>
      </w:pPr>
      <w:r>
        <w:rPr>
          <w:color w:val="202020"/>
          <w:sz w:val="20"/>
        </w:rPr>
        <w:t>4</w:t>
      </w:r>
      <w:proofErr w:type="gramStart"/>
      <w:r>
        <w:rPr>
          <w:color w:val="202020"/>
          <w:sz w:val="20"/>
        </w:rPr>
        <w:t>HY[</w:t>
      </w:r>
      <w:proofErr w:type="gramEnd"/>
      <w:r>
        <w:rPr>
          <w:color w:val="202020"/>
          <w:sz w:val="20"/>
        </w:rPr>
        <w:t>PU(</w:t>
      </w:r>
      <w:proofErr w:type="spellStart"/>
      <w:r>
        <w:rPr>
          <w:color w:val="202020"/>
          <w:sz w:val="20"/>
        </w:rPr>
        <w:t>KHZaRPL^PJa</w:t>
      </w:r>
      <w:proofErr w:type="spellEnd"/>
      <w:r>
        <w:rPr>
          <w:color w:val="202020"/>
          <w:sz w:val="20"/>
        </w:rPr>
        <w:t xml:space="preserve"> (9(505:&lt;3(;065</w:t>
      </w:r>
    </w:p>
    <w:p w14:paraId="08123D51" w14:textId="77777777" w:rsidR="00D92A7F" w:rsidRDefault="0026215F">
      <w:pPr>
        <w:spacing w:after="0"/>
        <w:ind w:left="600"/>
      </w:pPr>
      <w:r>
        <w:rPr>
          <w:color w:val="1C2128"/>
          <w:sz w:val="20"/>
        </w:rPr>
        <w:t>.L[</w:t>
      </w:r>
      <w:hyperlink r:id="rId5">
        <w:r>
          <w:rPr>
            <w:color w:val="186AD4"/>
            <w:sz w:val="20"/>
            <w:u w:val="single" w:color="186AD4"/>
          </w:rPr>
          <w:t>6</w:t>
        </w:r>
      </w:hyperlink>
      <w:hyperlink r:id="rId6">
        <w:r>
          <w:rPr>
            <w:color w:val="186AD4"/>
            <w:sz w:val="20"/>
            <w:u w:val="single" w:color="186AD4"/>
          </w:rPr>
          <w:t>\[</w:t>
        </w:r>
      </w:hyperlink>
      <w:hyperlink r:id="rId7">
        <w:r>
          <w:rPr>
            <w:color w:val="186AD4"/>
            <w:sz w:val="20"/>
            <w:u w:val="single" w:color="186AD4"/>
          </w:rPr>
          <w:t>SVVR</w:t>
        </w:r>
      </w:hyperlink>
      <w:hyperlink r:id="rId8"/>
      <w:hyperlink r:id="rId9">
        <w:r>
          <w:rPr>
            <w:color w:val="186AD4"/>
            <w:sz w:val="20"/>
            <w:u w:val="single" w:color="186AD4"/>
          </w:rPr>
          <w:t>MVY</w:t>
        </w:r>
      </w:hyperlink>
      <w:hyperlink r:id="rId10">
        <w:r>
          <w:rPr>
            <w:color w:val="186AD4"/>
            <w:sz w:val="20"/>
            <w:u w:val="single" w:color="186AD4"/>
          </w:rPr>
          <w:t>(</w:t>
        </w:r>
      </w:hyperlink>
      <w:hyperlink r:id="rId11">
        <w:r>
          <w:rPr>
            <w:color w:val="186AD4"/>
            <w:sz w:val="20"/>
            <w:u w:val="single" w:color="186AD4"/>
          </w:rPr>
          <w:t>UKYVPK</w:t>
        </w:r>
      </w:hyperlink>
    </w:p>
    <w:p w14:paraId="3EC710D6" w14:textId="77777777" w:rsidR="00D92A7F" w:rsidRDefault="00D92A7F">
      <w:pPr>
        <w:sectPr w:rsidR="00D92A7F">
          <w:pgSz w:w="11899" w:h="16819"/>
          <w:pgMar w:top="1440" w:right="963" w:bottom="1440" w:left="920" w:header="720" w:footer="720" w:gutter="0"/>
          <w:cols w:space="720"/>
        </w:sectPr>
      </w:pPr>
    </w:p>
    <w:p w14:paraId="75DDB55C" w14:textId="77777777" w:rsidR="00D92A7F" w:rsidRDefault="0026215F">
      <w:pPr>
        <w:spacing w:after="0"/>
        <w:ind w:left="-1440" w:right="10469"/>
      </w:pPr>
      <w:r>
        <w:rPr>
          <w:noProof/>
        </w:rPr>
        <w:lastRenderedPageBreak/>
        <w:drawing>
          <wp:anchor distT="0" distB="0" distL="114300" distR="114300" simplePos="0" relativeHeight="251658240" behindDoc="0" locked="0" layoutInCell="1" allowOverlap="0" wp14:anchorId="2632F459" wp14:editId="0BD4BDEC">
            <wp:simplePos x="0" y="0"/>
            <wp:positionH relativeFrom="page">
              <wp:posOffset>0</wp:posOffset>
            </wp:positionH>
            <wp:positionV relativeFrom="page">
              <wp:posOffset>0</wp:posOffset>
            </wp:positionV>
            <wp:extent cx="7562088" cy="10689336"/>
            <wp:effectExtent l="0" t="0" r="0" b="0"/>
            <wp:wrapTopAndBottom/>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2"/>
                    <a:stretch>
                      <a:fillRect/>
                    </a:stretch>
                  </pic:blipFill>
                  <pic:spPr>
                    <a:xfrm>
                      <a:off x="0" y="0"/>
                      <a:ext cx="7562088" cy="10689336"/>
                    </a:xfrm>
                    <a:prstGeom prst="rect">
                      <a:avLst/>
                    </a:prstGeom>
                  </pic:spPr>
                </pic:pic>
              </a:graphicData>
            </a:graphic>
          </wp:anchor>
        </w:drawing>
      </w:r>
      <w:r>
        <w:br w:type="page"/>
      </w:r>
    </w:p>
    <w:p w14:paraId="55837F89" w14:textId="77777777" w:rsidR="00D92A7F" w:rsidRDefault="0026215F">
      <w:pPr>
        <w:spacing w:after="0"/>
        <w:ind w:left="-1440" w:right="10469"/>
      </w:pPr>
      <w:r>
        <w:rPr>
          <w:noProof/>
        </w:rPr>
        <w:lastRenderedPageBreak/>
        <w:drawing>
          <wp:anchor distT="0" distB="0" distL="114300" distR="114300" simplePos="0" relativeHeight="251659264" behindDoc="0" locked="0" layoutInCell="1" allowOverlap="0" wp14:anchorId="7B86B410" wp14:editId="79B6C5E4">
            <wp:simplePos x="0" y="0"/>
            <wp:positionH relativeFrom="page">
              <wp:posOffset>0</wp:posOffset>
            </wp:positionH>
            <wp:positionV relativeFrom="page">
              <wp:posOffset>0</wp:posOffset>
            </wp:positionV>
            <wp:extent cx="7562088" cy="10689336"/>
            <wp:effectExtent l="0" t="0" r="0" b="0"/>
            <wp:wrapTopAndBottom/>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13"/>
                    <a:stretch>
                      <a:fillRect/>
                    </a:stretch>
                  </pic:blipFill>
                  <pic:spPr>
                    <a:xfrm>
                      <a:off x="0" y="0"/>
                      <a:ext cx="7562088" cy="10689336"/>
                    </a:xfrm>
                    <a:prstGeom prst="rect">
                      <a:avLst/>
                    </a:prstGeom>
                  </pic:spPr>
                </pic:pic>
              </a:graphicData>
            </a:graphic>
          </wp:anchor>
        </w:drawing>
      </w:r>
    </w:p>
    <w:sectPr w:rsidR="00D92A7F">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56BDE"/>
    <w:multiLevelType w:val="hybridMultilevel"/>
    <w:tmpl w:val="F4D8BAD0"/>
    <w:lvl w:ilvl="0" w:tplc="3BD823E8">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30D1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A6B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E47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85E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4A04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BABB2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4307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603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694F65"/>
    <w:multiLevelType w:val="hybridMultilevel"/>
    <w:tmpl w:val="11786DD0"/>
    <w:lvl w:ilvl="0" w:tplc="1DEA14B0">
      <w:start w:val="1"/>
      <w:numFmt w:val="decimal"/>
      <w:lvlText w:val="%1."/>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20468E">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FAAD70">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8A92B0">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40EB6A">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5808DC">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FEFF9E">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12B572">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068BA0">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7F"/>
    <w:rsid w:val="0026215F"/>
    <w:rsid w:val="00D9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E1A"/>
  <w15:docId w15:val="{A8508814-AF71-41FF-9747-BE357646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ka.ms/ghei36"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aka.ms/ghei36"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ghei36" TargetMode="External"/><Relationship Id="rId11" Type="http://schemas.openxmlformats.org/officeDocument/2006/relationships/hyperlink" Target="https://aka.ms/ghei36" TargetMode="External"/><Relationship Id="rId5" Type="http://schemas.openxmlformats.org/officeDocument/2006/relationships/hyperlink" Target="https://aka.ms/ghei36" TargetMode="External"/><Relationship Id="rId15" Type="http://schemas.openxmlformats.org/officeDocument/2006/relationships/theme" Target="theme/theme1.xml"/><Relationship Id="rId10" Type="http://schemas.openxmlformats.org/officeDocument/2006/relationships/hyperlink" Target="https://aka.ms/ghei36" TargetMode="External"/><Relationship Id="rId4" Type="http://schemas.openxmlformats.org/officeDocument/2006/relationships/webSettings" Target="webSettings.xml"/><Relationship Id="rId9" Type="http://schemas.openxmlformats.org/officeDocument/2006/relationships/hyperlink" Target="https://aka.ms/ghei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Gregory</dc:creator>
  <cp:keywords/>
  <cp:lastModifiedBy>Chris Salmon</cp:lastModifiedBy>
  <cp:revision>2</cp:revision>
  <dcterms:created xsi:type="dcterms:W3CDTF">2020-11-12T18:57:00Z</dcterms:created>
  <dcterms:modified xsi:type="dcterms:W3CDTF">2020-11-12T18:57:00Z</dcterms:modified>
</cp:coreProperties>
</file>